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64" w:rsidRPr="007C0664" w:rsidRDefault="007C0664" w:rsidP="007C0664">
      <w:pPr>
        <w:pStyle w:val="Bezmezer"/>
        <w:jc w:val="right"/>
        <w:rPr>
          <w:rFonts w:asciiTheme="majorBidi" w:hAnsiTheme="majorBidi" w:cstheme="majorBidi"/>
          <w:sz w:val="20"/>
          <w:szCs w:val="20"/>
        </w:rPr>
      </w:pPr>
      <w:r>
        <w:rPr>
          <w:rFonts w:asciiTheme="majorBidi" w:hAnsiTheme="majorBidi" w:cstheme="majorBidi"/>
          <w:sz w:val="20"/>
          <w:szCs w:val="20"/>
        </w:rPr>
        <w:t>Skutky apoštolské 1</w:t>
      </w:r>
    </w:p>
    <w:p w:rsidR="007C0664" w:rsidRDefault="007C0664" w:rsidP="006A4AE0">
      <w:pPr>
        <w:pStyle w:val="Bezmezer"/>
        <w:jc w:val="center"/>
        <w:rPr>
          <w:rFonts w:asciiTheme="majorBidi" w:hAnsiTheme="majorBidi" w:cstheme="majorBidi"/>
          <w:b/>
          <w:bCs/>
          <w:sz w:val="20"/>
          <w:szCs w:val="20"/>
        </w:rPr>
      </w:pPr>
      <w:r w:rsidRPr="006A4AE0">
        <w:rPr>
          <w:rFonts w:asciiTheme="majorBidi" w:hAnsiTheme="majorBidi" w:cstheme="majorBidi"/>
          <w:b/>
          <w:bCs/>
          <w:sz w:val="20"/>
          <w:szCs w:val="20"/>
        </w:rPr>
        <w:t>Píseň</w:t>
      </w:r>
      <w:r w:rsidR="00B90FFB" w:rsidRPr="006A4AE0">
        <w:rPr>
          <w:rFonts w:asciiTheme="majorBidi" w:hAnsiTheme="majorBidi" w:cstheme="majorBidi"/>
          <w:b/>
          <w:bCs/>
          <w:sz w:val="20"/>
          <w:szCs w:val="20"/>
        </w:rPr>
        <w:t xml:space="preserve"> 278, Přijď již</w:t>
      </w:r>
      <w:r w:rsidR="00980845" w:rsidRPr="006A4AE0">
        <w:rPr>
          <w:rFonts w:asciiTheme="majorBidi" w:hAnsiTheme="majorBidi" w:cstheme="majorBidi"/>
          <w:b/>
          <w:bCs/>
          <w:sz w:val="20"/>
          <w:szCs w:val="20"/>
        </w:rPr>
        <w:t>, přijď Duchu stvořiteli</w:t>
      </w:r>
    </w:p>
    <w:p w:rsidR="00013AD1" w:rsidRPr="006A4AE0" w:rsidRDefault="00013AD1" w:rsidP="006A4AE0">
      <w:pPr>
        <w:pStyle w:val="Bezmezer"/>
        <w:jc w:val="center"/>
        <w:rPr>
          <w:rFonts w:asciiTheme="majorBidi" w:hAnsiTheme="majorBidi" w:cstheme="majorBidi"/>
          <w:b/>
          <w:bCs/>
          <w:sz w:val="20"/>
          <w:szCs w:val="20"/>
        </w:rPr>
      </w:pPr>
    </w:p>
    <w:p w:rsidR="007C0664" w:rsidRDefault="00980845" w:rsidP="007C0664">
      <w:pPr>
        <w:pStyle w:val="Bezmezer"/>
        <w:jc w:val="both"/>
        <w:rPr>
          <w:rFonts w:asciiTheme="majorBidi" w:hAnsiTheme="majorBidi" w:cstheme="majorBidi"/>
          <w:sz w:val="20"/>
          <w:szCs w:val="20"/>
        </w:rPr>
      </w:pPr>
      <w:r>
        <w:rPr>
          <w:rFonts w:asciiTheme="majorBidi" w:hAnsiTheme="majorBidi" w:cstheme="majorBidi"/>
          <w:sz w:val="20"/>
          <w:szCs w:val="20"/>
        </w:rPr>
        <w:t>Předehra ke Svatodušním svátkům, aneb bez</w:t>
      </w:r>
      <w:r w:rsidR="00DD1C03">
        <w:rPr>
          <w:rFonts w:asciiTheme="majorBidi" w:hAnsiTheme="majorBidi" w:cstheme="majorBidi"/>
          <w:sz w:val="20"/>
          <w:szCs w:val="20"/>
        </w:rPr>
        <w:t xml:space="preserve"> Ježíše a bez</w:t>
      </w:r>
      <w:bookmarkStart w:id="0" w:name="_GoBack"/>
      <w:bookmarkEnd w:id="0"/>
      <w:r>
        <w:rPr>
          <w:rFonts w:asciiTheme="majorBidi" w:hAnsiTheme="majorBidi" w:cstheme="majorBidi"/>
          <w:sz w:val="20"/>
          <w:szCs w:val="20"/>
        </w:rPr>
        <w:t xml:space="preserve"> Ducha svatého to nestojí za moc</w:t>
      </w:r>
    </w:p>
    <w:p w:rsidR="00013AD1" w:rsidRDefault="00013AD1" w:rsidP="007C0664">
      <w:pPr>
        <w:pStyle w:val="Bezmezer"/>
        <w:jc w:val="both"/>
        <w:rPr>
          <w:rFonts w:asciiTheme="majorBidi" w:hAnsiTheme="majorBidi" w:cstheme="majorBidi"/>
          <w:sz w:val="20"/>
          <w:szCs w:val="20"/>
        </w:rPr>
      </w:pPr>
    </w:p>
    <w:p w:rsidR="007C0664" w:rsidRDefault="007C0664" w:rsidP="006A4AE0">
      <w:pPr>
        <w:pStyle w:val="Bezmezer"/>
        <w:jc w:val="center"/>
        <w:rPr>
          <w:rFonts w:asciiTheme="majorBidi" w:hAnsiTheme="majorBidi" w:cstheme="majorBidi"/>
          <w:b/>
          <w:bCs/>
          <w:sz w:val="20"/>
          <w:szCs w:val="20"/>
        </w:rPr>
      </w:pPr>
      <w:r w:rsidRPr="006A4AE0">
        <w:rPr>
          <w:rFonts w:asciiTheme="majorBidi" w:hAnsiTheme="majorBidi" w:cstheme="majorBidi"/>
          <w:b/>
          <w:bCs/>
          <w:sz w:val="20"/>
          <w:szCs w:val="20"/>
        </w:rPr>
        <w:t>Píseň</w:t>
      </w:r>
      <w:r w:rsidR="00980845" w:rsidRPr="006A4AE0">
        <w:rPr>
          <w:rFonts w:asciiTheme="majorBidi" w:hAnsiTheme="majorBidi" w:cstheme="majorBidi"/>
          <w:b/>
          <w:bCs/>
          <w:sz w:val="20"/>
          <w:szCs w:val="20"/>
        </w:rPr>
        <w:t xml:space="preserve"> 300 Sláva, vstává</w:t>
      </w:r>
    </w:p>
    <w:p w:rsidR="00013AD1" w:rsidRPr="006A4AE0" w:rsidRDefault="00013AD1" w:rsidP="006A4AE0">
      <w:pPr>
        <w:pStyle w:val="Bezmezer"/>
        <w:jc w:val="center"/>
        <w:rPr>
          <w:rFonts w:asciiTheme="majorBidi" w:hAnsiTheme="majorBidi" w:cstheme="majorBidi"/>
          <w:b/>
          <w:bCs/>
          <w:sz w:val="20"/>
          <w:szCs w:val="20"/>
        </w:rPr>
      </w:pPr>
    </w:p>
    <w:p w:rsidR="007C0664" w:rsidRPr="007C0664" w:rsidRDefault="007C0664" w:rsidP="007C0664">
      <w:pPr>
        <w:pStyle w:val="bible"/>
      </w:pPr>
      <w:r w:rsidRPr="007C0664">
        <w:t>1 První knihu, Theofile, jsem napsal o všem, co Ježíš činil a učil od samého počátku</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První knihu</w:t>
      </w:r>
      <w:r w:rsidRPr="007C0664">
        <w:rPr>
          <w:rFonts w:asciiTheme="majorBidi" w:hAnsiTheme="majorBidi" w:cstheme="majorBidi"/>
          <w:sz w:val="20"/>
          <w:szCs w:val="20"/>
        </w:rPr>
        <w:t xml:space="preserve">, </w:t>
      </w:r>
      <w:r w:rsidRPr="007C0664">
        <w:rPr>
          <w:rFonts w:asciiTheme="majorBidi" w:hAnsiTheme="majorBidi" w:cstheme="majorBidi"/>
          <w:i/>
          <w:iCs/>
          <w:sz w:val="20"/>
          <w:szCs w:val="20"/>
        </w:rPr>
        <w:t>Teofile</w:t>
      </w:r>
      <w:r w:rsidRPr="007C0664">
        <w:rPr>
          <w:rFonts w:asciiTheme="majorBidi" w:hAnsiTheme="majorBidi" w:cstheme="majorBidi"/>
          <w:sz w:val="20"/>
          <w:szCs w:val="20"/>
        </w:rPr>
        <w:t xml:space="preserve">: L 1:1 </w:t>
      </w:r>
      <w:r w:rsidRPr="007C0664">
        <w:rPr>
          <w:rFonts w:asciiTheme="majorBidi" w:hAnsiTheme="majorBidi" w:cstheme="majorBidi"/>
          <w:i/>
          <w:iCs/>
          <w:sz w:val="20"/>
          <w:szCs w:val="20"/>
        </w:rPr>
        <w:t>I když se již mnozí pokusili sepsat vypravování o událostech, které se mezi námi naplnily</w:t>
      </w:r>
      <w:r w:rsidRPr="007C0664">
        <w:rPr>
          <w:rFonts w:asciiTheme="majorBidi" w:hAnsiTheme="majorBidi" w:cstheme="majorBidi"/>
          <w:sz w:val="20"/>
          <w:szCs w:val="20"/>
        </w:rPr>
        <w:t xml:space="preserve">,: Navazuje na Mk a další vlastní zdroje; 2 </w:t>
      </w:r>
      <w:r w:rsidRPr="007C0664">
        <w:rPr>
          <w:rFonts w:asciiTheme="majorBidi" w:hAnsiTheme="majorBidi" w:cstheme="majorBidi"/>
          <w:i/>
          <w:iCs/>
          <w:sz w:val="20"/>
          <w:szCs w:val="20"/>
        </w:rPr>
        <w:t>jak nám je předali ti, kteří byli od počátku očitými svědky a služebníky slova</w:t>
      </w:r>
      <w:r w:rsidRPr="007C0664">
        <w:rPr>
          <w:rFonts w:asciiTheme="majorBidi" w:hAnsiTheme="majorBidi" w:cstheme="majorBidi"/>
          <w:sz w:val="20"/>
          <w:szCs w:val="20"/>
        </w:rPr>
        <w:t xml:space="preserve">: Ještě jsou očití svědkové, druhá generace zapisuje (třetí bude schraňovat zapsané); 3 </w:t>
      </w:r>
      <w:r w:rsidRPr="007C0664">
        <w:rPr>
          <w:rFonts w:asciiTheme="majorBidi" w:hAnsiTheme="majorBidi" w:cstheme="majorBidi"/>
          <w:i/>
          <w:iCs/>
          <w:sz w:val="20"/>
          <w:szCs w:val="20"/>
        </w:rPr>
        <w:t>rozhodl jsem se také já, když jsem vše znovu důkladně prošel, že ti to v pravém sledu vypíši, vznešený Theofile</w:t>
      </w:r>
      <w:r w:rsidRPr="007C0664">
        <w:rPr>
          <w:rFonts w:asciiTheme="majorBidi" w:hAnsiTheme="majorBidi" w:cstheme="majorBidi"/>
          <w:sz w:val="20"/>
          <w:szCs w:val="20"/>
        </w:rPr>
        <w:t xml:space="preserve">: věnování – zajistí náklad na rozmnožování a rozšiřování knihy – je tedy vlivný a bohatý („vznešený“); 4 </w:t>
      </w:r>
      <w:r w:rsidRPr="007C0664">
        <w:rPr>
          <w:rFonts w:asciiTheme="majorBidi" w:hAnsiTheme="majorBidi" w:cstheme="majorBidi"/>
          <w:i/>
          <w:iCs/>
          <w:sz w:val="20"/>
          <w:szCs w:val="20"/>
        </w:rPr>
        <w:t>abys poznal hodnověrnost toho, v čem jsi byl vyučován</w:t>
      </w:r>
      <w:r w:rsidRPr="007C0664">
        <w:rPr>
          <w:rFonts w:asciiTheme="majorBidi" w:hAnsiTheme="majorBidi" w:cstheme="majorBidi"/>
          <w:sz w:val="20"/>
          <w:szCs w:val="20"/>
        </w:rPr>
        <w:t>. Druhá generace – Theofil je výsledek křesťanské misie a výchovy; Bohumil – Sk.: není osloven jako „vznešený“ (stal se křesťanem a netřeba řešit urozenost?; Sk napsány v mezi 60.–80.  roky 1. století;</w:t>
      </w:r>
    </w:p>
    <w:p w:rsidR="007C0664" w:rsidRPr="007C0664" w:rsidRDefault="007C0664" w:rsidP="007C0664">
      <w:pPr>
        <w:pStyle w:val="bible"/>
      </w:pPr>
      <w:r w:rsidRPr="007C0664">
        <w:t>2 až do dne, kdy v Duchu svatém přikázal svým vyvoleným apoštolům, jak si mají počínat, a byl přijat k Bohu;</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Až do dne</w:t>
      </w:r>
      <w:r w:rsidRPr="007C0664">
        <w:rPr>
          <w:rFonts w:asciiTheme="majorBidi" w:hAnsiTheme="majorBidi" w:cstheme="majorBidi"/>
          <w:sz w:val="20"/>
          <w:szCs w:val="20"/>
        </w:rPr>
        <w:t xml:space="preserve">: Lk koncepce – příběh Ježíše, ten předá učedníkům a v církvi pokračuje jeho dílo; Boží pedagogika – nechce všechno dělat za nás, byť za tu cenu, že my to budeme dělat špatně;  </w:t>
      </w:r>
      <w:r w:rsidRPr="007C0664">
        <w:rPr>
          <w:rFonts w:asciiTheme="majorBidi" w:hAnsiTheme="majorBidi" w:cstheme="majorBidi"/>
          <w:i/>
          <w:iCs/>
          <w:sz w:val="20"/>
          <w:szCs w:val="20"/>
        </w:rPr>
        <w:t>vyvoleným</w:t>
      </w:r>
      <w:r w:rsidRPr="007C0664">
        <w:rPr>
          <w:rFonts w:asciiTheme="majorBidi" w:hAnsiTheme="majorBidi" w:cstheme="majorBidi"/>
          <w:sz w:val="20"/>
          <w:szCs w:val="20"/>
        </w:rPr>
        <w:t xml:space="preserve">: sám si je vybral, chce to; </w:t>
      </w:r>
      <w:r w:rsidRPr="007C0664">
        <w:rPr>
          <w:rFonts w:asciiTheme="majorBidi" w:hAnsiTheme="majorBidi" w:cstheme="majorBidi"/>
          <w:i/>
          <w:iCs/>
          <w:sz w:val="20"/>
          <w:szCs w:val="20"/>
        </w:rPr>
        <w:t>přijat k Bohu</w:t>
      </w:r>
      <w:r w:rsidRPr="007C0664">
        <w:rPr>
          <w:rFonts w:asciiTheme="majorBidi" w:hAnsiTheme="majorBidi" w:cstheme="majorBidi"/>
          <w:sz w:val="20"/>
          <w:szCs w:val="20"/>
        </w:rPr>
        <w:t>: ř. vzat vzhůru – pasivní vazba (až mnohem později se řeší nanebevstoupení :: nanebevzetí)</w:t>
      </w:r>
      <w:r w:rsidR="00013AD1">
        <w:rPr>
          <w:rFonts w:asciiTheme="majorBidi" w:hAnsiTheme="majorBidi" w:cstheme="majorBidi"/>
          <w:sz w:val="20"/>
          <w:szCs w:val="20"/>
        </w:rPr>
        <w:t>;</w:t>
      </w:r>
    </w:p>
    <w:p w:rsidR="007C0664" w:rsidRPr="007C0664" w:rsidRDefault="007C0664" w:rsidP="007C0664">
      <w:pPr>
        <w:pStyle w:val="bible"/>
      </w:pPr>
      <w:r w:rsidRPr="007C0664">
        <w:t>3 jim také po svém umučení mnoha způsoby prokázal, že žije, po čtyřicet dní se jim dával spatřit a učil je o království Božím.</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Jim:</w:t>
      </w:r>
      <w:r w:rsidRPr="007C0664">
        <w:rPr>
          <w:rFonts w:asciiTheme="majorBidi" w:hAnsiTheme="majorBidi" w:cstheme="majorBidi"/>
          <w:sz w:val="20"/>
          <w:szCs w:val="20"/>
        </w:rPr>
        <w:t xml:space="preserve"> nezjevil se protivníkům, nejde mu o to udělat misii za učedníky, ale změnit učedníky jako takové, aby se stali „solí země“ a „kvasem“; </w:t>
      </w:r>
      <w:r w:rsidRPr="007C0664">
        <w:rPr>
          <w:rFonts w:asciiTheme="majorBidi" w:hAnsiTheme="majorBidi" w:cstheme="majorBidi"/>
          <w:i/>
          <w:iCs/>
          <w:sz w:val="20"/>
          <w:szCs w:val="20"/>
        </w:rPr>
        <w:t>mnoha způsoby:</w:t>
      </w:r>
      <w:r w:rsidRPr="007C0664">
        <w:rPr>
          <w:rFonts w:asciiTheme="majorBidi" w:hAnsiTheme="majorBidi" w:cstheme="majorBidi"/>
          <w:sz w:val="20"/>
          <w:szCs w:val="20"/>
        </w:rPr>
        <w:t xml:space="preserve"> kral.:  1. Kázání jim čině i v smrtedlném těle činěná jim připomínaje (L 24:44:  </w:t>
      </w:r>
      <w:r w:rsidRPr="007C0664">
        <w:rPr>
          <w:rFonts w:asciiTheme="majorBidi" w:hAnsiTheme="majorBidi" w:cstheme="majorBidi"/>
          <w:i/>
          <w:iCs/>
          <w:sz w:val="20"/>
          <w:szCs w:val="20"/>
        </w:rPr>
        <w:t>Řekl jim: "To jsem měl na mysli, když jsem byl ještě s vámi a říkal vám, že se musí naplnit všechno, co je o mně psáno v zákoně Mojžíšově, v Prorocích a Žalmech."</w:t>
      </w:r>
      <w:r w:rsidRPr="007C0664">
        <w:rPr>
          <w:rFonts w:asciiTheme="majorBidi" w:hAnsiTheme="majorBidi" w:cstheme="majorBidi"/>
          <w:sz w:val="20"/>
          <w:szCs w:val="20"/>
        </w:rPr>
        <w:t xml:space="preserve">) 2. těla svého jim se dotýkati a je makati rozkazuje (L 24,39 </w:t>
      </w:r>
      <w:r w:rsidRPr="007C0664">
        <w:rPr>
          <w:rFonts w:asciiTheme="majorBidi" w:hAnsiTheme="majorBidi" w:cstheme="majorBidi"/>
          <w:i/>
          <w:iCs/>
          <w:sz w:val="20"/>
          <w:szCs w:val="20"/>
        </w:rPr>
        <w:t>Podívejte se na mé ruce a nohy: vždyť jsem to já. Dotkněte se mne a přesvědčte se: duch přece nemá maso a kosti, jako to vidíte na mně."</w:t>
      </w:r>
      <w:r w:rsidRPr="007C0664">
        <w:rPr>
          <w:rFonts w:asciiTheme="majorBidi" w:hAnsiTheme="majorBidi" w:cstheme="majorBidi"/>
          <w:sz w:val="20"/>
          <w:szCs w:val="20"/>
        </w:rPr>
        <w:t xml:space="preserve">)  3. Před nimi i s nimi pokrmu a nápoje užívaje (L 24:41-43 </w:t>
      </w:r>
      <w:r w:rsidRPr="007C0664">
        <w:rPr>
          <w:rFonts w:asciiTheme="majorBidi" w:hAnsiTheme="majorBidi" w:cstheme="majorBidi"/>
          <w:i/>
          <w:iCs/>
          <w:sz w:val="20"/>
          <w:szCs w:val="20"/>
        </w:rPr>
        <w:t>Když tomu pro samou radost nemohli uvěřit a jen se divili, řekl jim: "Máte tu něco k jídlu?" Podali mu kus pečené ryby. Vzal si a pojedl před nimi.</w:t>
      </w:r>
      <w:r w:rsidRPr="007C0664">
        <w:rPr>
          <w:rFonts w:asciiTheme="majorBidi" w:hAnsiTheme="majorBidi" w:cstheme="majorBidi"/>
          <w:sz w:val="20"/>
          <w:szCs w:val="20"/>
        </w:rPr>
        <w:t xml:space="preserve">); </w:t>
      </w:r>
      <w:r w:rsidRPr="007C0664">
        <w:rPr>
          <w:rFonts w:asciiTheme="majorBidi" w:hAnsiTheme="majorBidi" w:cstheme="majorBidi"/>
          <w:i/>
          <w:iCs/>
          <w:sz w:val="20"/>
          <w:szCs w:val="20"/>
        </w:rPr>
        <w:t>40 dní</w:t>
      </w:r>
      <w:r w:rsidRPr="007C0664">
        <w:rPr>
          <w:rFonts w:asciiTheme="majorBidi" w:hAnsiTheme="majorBidi" w:cstheme="majorBidi"/>
          <w:sz w:val="20"/>
          <w:szCs w:val="20"/>
        </w:rPr>
        <w:t xml:space="preserve">: symbolika plného uzavřeného času (Izrael na poušti, Ježíš na poušti); </w:t>
      </w:r>
      <w:r w:rsidRPr="007C0664">
        <w:rPr>
          <w:rFonts w:asciiTheme="majorBidi" w:hAnsiTheme="majorBidi" w:cstheme="majorBidi"/>
          <w:i/>
          <w:iCs/>
          <w:sz w:val="20"/>
          <w:szCs w:val="20"/>
        </w:rPr>
        <w:t>Dával spatřit</w:t>
      </w:r>
      <w:r w:rsidRPr="007C0664">
        <w:rPr>
          <w:rFonts w:asciiTheme="majorBidi" w:hAnsiTheme="majorBidi" w:cstheme="majorBidi"/>
          <w:sz w:val="20"/>
          <w:szCs w:val="20"/>
        </w:rPr>
        <w:t xml:space="preserve">: Souček: paralelně; </w:t>
      </w:r>
      <w:r w:rsidRPr="007C0664">
        <w:rPr>
          <w:rFonts w:asciiTheme="majorBidi" w:hAnsiTheme="majorBidi" w:cstheme="majorBidi"/>
          <w:i/>
          <w:iCs/>
          <w:sz w:val="20"/>
          <w:szCs w:val="20"/>
        </w:rPr>
        <w:t>učil je o království Božím</w:t>
      </w:r>
      <w:r w:rsidRPr="007C0664">
        <w:rPr>
          <w:rFonts w:asciiTheme="majorBidi" w:hAnsiTheme="majorBidi" w:cstheme="majorBidi"/>
          <w:sz w:val="20"/>
          <w:szCs w:val="20"/>
        </w:rPr>
        <w:t>: co to mohlo být?  kontrast proti politickému mesiáši (Kleofáš!)?</w:t>
      </w:r>
      <w:r w:rsidR="00013AD1">
        <w:rPr>
          <w:rFonts w:asciiTheme="majorBidi" w:hAnsiTheme="majorBidi" w:cstheme="majorBidi"/>
          <w:sz w:val="20"/>
          <w:szCs w:val="20"/>
        </w:rPr>
        <w:t>;</w:t>
      </w:r>
    </w:p>
    <w:p w:rsidR="007C0664" w:rsidRPr="007C0664" w:rsidRDefault="007C0664" w:rsidP="007C0664">
      <w:pPr>
        <w:pStyle w:val="bible"/>
      </w:pPr>
      <w:r w:rsidRPr="007C0664">
        <w:t>4 Když s nimi byl u stolu, nařídil jim, aby neodcházeli z Jeruzaléma: "Čekejte, až se splní Otcovo zaslíbení, o němž jste ode mne slyšeli.</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U stolu</w:t>
      </w:r>
      <w:r w:rsidRPr="007C0664">
        <w:rPr>
          <w:rFonts w:asciiTheme="majorBidi" w:hAnsiTheme="majorBidi" w:cstheme="majorBidi"/>
          <w:sz w:val="20"/>
          <w:szCs w:val="20"/>
        </w:rPr>
        <w:t xml:space="preserve"> – jedl; </w:t>
      </w:r>
      <w:r w:rsidRPr="007C0664">
        <w:rPr>
          <w:rFonts w:asciiTheme="majorBidi" w:hAnsiTheme="majorBidi" w:cstheme="majorBidi"/>
          <w:i/>
          <w:iCs/>
          <w:sz w:val="20"/>
          <w:szCs w:val="20"/>
        </w:rPr>
        <w:t>neodcházeli</w:t>
      </w:r>
      <w:r w:rsidRPr="007C0664">
        <w:rPr>
          <w:rFonts w:asciiTheme="majorBidi" w:hAnsiTheme="majorBidi" w:cstheme="majorBidi"/>
          <w:sz w:val="20"/>
          <w:szCs w:val="20"/>
        </w:rPr>
        <w:t>: jako Kleofáš: svátky skončily, ne každý si mohl dovolit zůstat do Letnic (Šavuót)</w:t>
      </w:r>
      <w:r w:rsidR="00013AD1">
        <w:rPr>
          <w:rFonts w:asciiTheme="majorBidi" w:hAnsiTheme="majorBidi" w:cstheme="majorBidi"/>
          <w:sz w:val="20"/>
          <w:szCs w:val="20"/>
        </w:rPr>
        <w:t>;</w:t>
      </w:r>
    </w:p>
    <w:p w:rsidR="007C0664" w:rsidRPr="007C0664" w:rsidRDefault="007C0664" w:rsidP="007C0664">
      <w:pPr>
        <w:pStyle w:val="bible"/>
      </w:pPr>
      <w:r w:rsidRPr="007C0664">
        <w:t>5 Jan křtil vodou, vy však budete pokřtěni Duchem svatým, až uplyne těchto několik dní."</w:t>
      </w:r>
    </w:p>
    <w:p w:rsidR="007C0664" w:rsidRPr="007C0664" w:rsidRDefault="007C0664" w:rsidP="007C0664">
      <w:pPr>
        <w:pStyle w:val="Bezmezer"/>
        <w:jc w:val="both"/>
        <w:rPr>
          <w:rFonts w:asciiTheme="majorBidi" w:hAnsiTheme="majorBidi" w:cstheme="majorBidi"/>
          <w:i/>
          <w:iCs/>
          <w:sz w:val="20"/>
          <w:szCs w:val="20"/>
        </w:rPr>
      </w:pPr>
      <w:r w:rsidRPr="007C0664">
        <w:rPr>
          <w:rFonts w:asciiTheme="majorBidi" w:hAnsiTheme="majorBidi" w:cstheme="majorBidi"/>
          <w:i/>
          <w:iCs/>
          <w:sz w:val="20"/>
          <w:szCs w:val="20"/>
        </w:rPr>
        <w:t>Jan křtil</w:t>
      </w:r>
      <w:r w:rsidRPr="007C0664">
        <w:rPr>
          <w:rFonts w:asciiTheme="majorBidi" w:hAnsiTheme="majorBidi" w:cstheme="majorBidi"/>
          <w:sz w:val="20"/>
          <w:szCs w:val="20"/>
        </w:rPr>
        <w:t xml:space="preserve">: Jan – významná postava, Janův křest ještě Efez Sk19,3-5: </w:t>
      </w:r>
      <w:r w:rsidRPr="007C0664">
        <w:rPr>
          <w:rFonts w:asciiTheme="majorBidi" w:hAnsiTheme="majorBidi" w:cstheme="majorBidi"/>
          <w:i/>
          <w:iCs/>
          <w:sz w:val="20"/>
          <w:szCs w:val="20"/>
        </w:rPr>
        <w:t>Pavel řekl: "Jakým křtem jste tedy byli pokřtěni?" Oni řekli: "Křtem Janovým." Tu jim Pavel prohlásil: "Jan křtil ty, kteří se odvrátili od svých hříchů, a vybízel lid, aby uvěřili v toho, který přijde po něm – v Ježíše." Když to uslyšeli, dali se pokřtít ve jméno Pána Ježíše.</w:t>
      </w:r>
      <w:r w:rsidRPr="007C0664">
        <w:rPr>
          <w:rFonts w:asciiTheme="majorBidi" w:hAnsiTheme="majorBidi" w:cstheme="majorBidi"/>
          <w:sz w:val="20"/>
          <w:szCs w:val="20"/>
        </w:rPr>
        <w:t xml:space="preserve">: Poslední NZ zmínka o Janu Křtiteli; Ř.: křtil křtem pokání = </w:t>
      </w:r>
      <w:r w:rsidRPr="007C0664">
        <w:rPr>
          <w:rFonts w:asciiTheme="majorBidi" w:hAnsiTheme="majorBidi" w:cstheme="majorBidi"/>
          <w:b/>
          <w:bCs/>
          <w:sz w:val="20"/>
          <w:szCs w:val="20"/>
        </w:rPr>
        <w:t>pokání</w:t>
      </w:r>
      <w:r w:rsidRPr="007C0664">
        <w:rPr>
          <w:rFonts w:asciiTheme="majorBidi" w:hAnsiTheme="majorBidi" w:cstheme="majorBidi"/>
          <w:sz w:val="20"/>
          <w:szCs w:val="20"/>
        </w:rPr>
        <w:t xml:space="preserve"> na odpuštění hříchů (Lk 3,3 a 16) vodou – lidská aktivita, SZ křest těch, kteří se kají ve strachu z trestu :: ve jméno Pána Ježíše (tj. doslova / jak chtěl Ježíš) – </w:t>
      </w:r>
      <w:r w:rsidRPr="007C0664">
        <w:rPr>
          <w:rFonts w:asciiTheme="majorBidi" w:hAnsiTheme="majorBidi" w:cstheme="majorBidi"/>
          <w:b/>
          <w:bCs/>
          <w:sz w:val="20"/>
          <w:szCs w:val="20"/>
        </w:rPr>
        <w:t>milost a víra</w:t>
      </w:r>
      <w:r w:rsidRPr="007C0664">
        <w:rPr>
          <w:rFonts w:asciiTheme="majorBidi" w:hAnsiTheme="majorBidi" w:cstheme="majorBidi"/>
          <w:sz w:val="20"/>
          <w:szCs w:val="20"/>
        </w:rPr>
        <w:t xml:space="preserve">; Ježíš je působící (přijmout Ducha svatého); jediné místo NZ o opakování křtu, ale nejde o opakování, ale náhradu záslužnického Janova milostivým Ježíšovým = </w:t>
      </w:r>
      <w:r w:rsidRPr="007C0664">
        <w:rPr>
          <w:rFonts w:asciiTheme="majorBidi" w:hAnsiTheme="majorBidi" w:cstheme="majorBidi"/>
          <w:i/>
          <w:iCs/>
          <w:sz w:val="20"/>
          <w:szCs w:val="20"/>
        </w:rPr>
        <w:t>pokřteni DS</w:t>
      </w:r>
      <w:r w:rsidRPr="007C0664">
        <w:rPr>
          <w:rFonts w:asciiTheme="majorBidi" w:hAnsiTheme="majorBidi" w:cstheme="majorBidi"/>
          <w:sz w:val="20"/>
          <w:szCs w:val="20"/>
        </w:rPr>
        <w:t>: NZ křest není lidskou aktivitou (jak</w:t>
      </w:r>
      <w:r w:rsidR="00013AD1">
        <w:rPr>
          <w:rFonts w:asciiTheme="majorBidi" w:hAnsiTheme="majorBidi" w:cstheme="majorBidi"/>
          <w:sz w:val="20"/>
          <w:szCs w:val="20"/>
        </w:rPr>
        <w:t>o vyznání vin), ale sola gratia;</w:t>
      </w:r>
    </w:p>
    <w:p w:rsidR="007C0664" w:rsidRPr="007C0664" w:rsidRDefault="007C0664" w:rsidP="007C0664">
      <w:pPr>
        <w:pStyle w:val="bible"/>
      </w:pPr>
      <w:r w:rsidRPr="007C0664">
        <w:t>6 Ti, kteří byli s ním, se ho ptali: "Pane, už v tomto čase chceš obnovit království pro Izrael?"</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Obnovit království</w:t>
      </w:r>
      <w:r w:rsidRPr="007C0664">
        <w:rPr>
          <w:rFonts w:asciiTheme="majorBidi" w:hAnsiTheme="majorBidi" w:cstheme="majorBidi"/>
          <w:sz w:val="20"/>
          <w:szCs w:val="20"/>
        </w:rPr>
        <w:t>: politické chápání Mesiáše (ještě po 40 dnech učení  o království  Božím!)</w:t>
      </w:r>
      <w:r w:rsidR="00013AD1">
        <w:rPr>
          <w:rFonts w:asciiTheme="majorBidi" w:hAnsiTheme="majorBidi" w:cstheme="majorBidi"/>
          <w:sz w:val="20"/>
          <w:szCs w:val="20"/>
        </w:rPr>
        <w:t>;</w:t>
      </w:r>
    </w:p>
    <w:p w:rsidR="007C0664" w:rsidRPr="007C0664" w:rsidRDefault="007C0664" w:rsidP="007C0664">
      <w:pPr>
        <w:pStyle w:val="bible"/>
      </w:pPr>
      <w:r w:rsidRPr="007C0664">
        <w:t>7 Řekl jim: "Není vaše věc znát čas a lhůtu, kterou si Otec ponechal ve své moci;</w:t>
      </w:r>
    </w:p>
    <w:p w:rsidR="007C0664" w:rsidRPr="007C0664" w:rsidRDefault="007C0664" w:rsidP="007C0664">
      <w:pPr>
        <w:pStyle w:val="Bezmezer"/>
        <w:jc w:val="both"/>
        <w:rPr>
          <w:rFonts w:asciiTheme="majorBidi" w:hAnsiTheme="majorBidi" w:cstheme="majorBidi"/>
          <w:i/>
          <w:iCs/>
          <w:sz w:val="20"/>
          <w:szCs w:val="20"/>
        </w:rPr>
      </w:pPr>
      <w:r w:rsidRPr="007C0664">
        <w:rPr>
          <w:rFonts w:asciiTheme="majorBidi" w:hAnsiTheme="majorBidi" w:cstheme="majorBidi"/>
          <w:sz w:val="20"/>
          <w:szCs w:val="20"/>
        </w:rPr>
        <w:t xml:space="preserve">„Neplatíš, tak nepřepínej“; </w:t>
      </w:r>
      <w:r w:rsidRPr="007C0664">
        <w:rPr>
          <w:rFonts w:asciiTheme="majorBidi" w:hAnsiTheme="majorBidi" w:cstheme="majorBidi"/>
          <w:i/>
          <w:iCs/>
          <w:sz w:val="20"/>
          <w:szCs w:val="20"/>
        </w:rPr>
        <w:t>Není vaše věc</w:t>
      </w:r>
      <w:r w:rsidRPr="007C0664">
        <w:rPr>
          <w:rFonts w:asciiTheme="majorBidi" w:hAnsiTheme="majorBidi" w:cstheme="majorBidi"/>
          <w:sz w:val="20"/>
          <w:szCs w:val="20"/>
        </w:rPr>
        <w:t xml:space="preserve">: jsou věci, které zůstávají v Boží kompetenci, Bůh nenechal lidem svět a neodešel, nejen </w:t>
      </w:r>
      <w:r w:rsidRPr="007C0664">
        <w:rPr>
          <w:rFonts w:asciiTheme="majorBidi" w:hAnsiTheme="majorBidi" w:cstheme="majorBidi"/>
          <w:i/>
          <w:iCs/>
          <w:sz w:val="20"/>
          <w:szCs w:val="20"/>
        </w:rPr>
        <w:t>čas a lhůtu</w:t>
      </w:r>
      <w:r w:rsidRPr="007C0664">
        <w:rPr>
          <w:rFonts w:asciiTheme="majorBidi" w:hAnsiTheme="majorBidi" w:cstheme="majorBidi"/>
          <w:sz w:val="20"/>
          <w:szCs w:val="20"/>
        </w:rPr>
        <w:t xml:space="preserve">, ale sama podstata obnovy království je mimo pravomoc učedníků a církve;  Církev musí žít v trvalém napětí: očekávat  (nevíme, kdy přijde: Lk 12,35n: </w:t>
      </w:r>
      <w:r w:rsidRPr="007C0664">
        <w:rPr>
          <w:rFonts w:asciiTheme="majorBidi" w:hAnsiTheme="majorBidi" w:cstheme="majorBidi"/>
          <w:i/>
          <w:iCs/>
          <w:sz w:val="20"/>
          <w:szCs w:val="20"/>
        </w:rPr>
        <w:t xml:space="preserve">Buďte připraveni… </w:t>
      </w:r>
      <w:r w:rsidRPr="007C0664">
        <w:rPr>
          <w:rFonts w:asciiTheme="majorBidi" w:hAnsiTheme="majorBidi" w:cstheme="majorBidi"/>
          <w:sz w:val="20"/>
          <w:szCs w:val="20"/>
        </w:rPr>
        <w:t>podobenství o příchodu zloděje</w:t>
      </w:r>
      <w:r w:rsidRPr="007C0664">
        <w:rPr>
          <w:rFonts w:asciiTheme="majorBidi" w:hAnsiTheme="majorBidi" w:cstheme="majorBidi"/>
          <w:i/>
          <w:iCs/>
          <w:sz w:val="20"/>
          <w:szCs w:val="20"/>
        </w:rPr>
        <w:t>… běda tomu, který si řekne: „Můj pán dlouho nejde´ a začne bít sluhy i služky, jíst a pít i opíjet se,  tu pán toho služebníka přijde v den, kdy to nečeká, a v hodinu, kterou netuší, vyžene ho a vykáže mu úděl mezi nevěrnými.“</w:t>
      </w:r>
      <w:r w:rsidRPr="007C0664">
        <w:rPr>
          <w:rFonts w:asciiTheme="majorBidi" w:hAnsiTheme="majorBidi" w:cstheme="majorBidi"/>
          <w:sz w:val="20"/>
          <w:szCs w:val="20"/>
        </w:rPr>
        <w:t xml:space="preserve">) – kontrast s trvalým očekáváním, časový odstup od událostí desítky let!; </w:t>
      </w:r>
    </w:p>
    <w:p w:rsidR="007C0664" w:rsidRPr="007C0664" w:rsidRDefault="007C0664" w:rsidP="007C0664">
      <w:pPr>
        <w:pStyle w:val="bible"/>
      </w:pPr>
      <w:r w:rsidRPr="007C0664">
        <w:t>8 ale dostanete sílu Ducha svatého, který na vás sestoupí, a budete mi svědky v Jeruzalémě a v celém Judsku, Samařsku a až na sám konec země."</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Budete mi svědky</w:t>
      </w:r>
      <w:r w:rsidRPr="007C0664">
        <w:rPr>
          <w:rFonts w:asciiTheme="majorBidi" w:hAnsiTheme="majorBidi" w:cstheme="majorBidi"/>
          <w:sz w:val="20"/>
          <w:szCs w:val="20"/>
        </w:rPr>
        <w:t xml:space="preserve">: ti, kteří viděli, mohou svědčit; úkol církve je misie a ne čekat na to, až to Bůh udělá za nás (byť zároveň trvale čekat, že přijde!); </w:t>
      </w:r>
      <w:r w:rsidRPr="007C0664">
        <w:rPr>
          <w:rFonts w:asciiTheme="majorBidi" w:hAnsiTheme="majorBidi" w:cstheme="majorBidi"/>
          <w:i/>
          <w:iCs/>
          <w:sz w:val="20"/>
          <w:szCs w:val="20"/>
        </w:rPr>
        <w:t>konec země</w:t>
      </w:r>
      <w:r w:rsidRPr="007C0664">
        <w:rPr>
          <w:rFonts w:asciiTheme="majorBidi" w:hAnsiTheme="majorBidi" w:cstheme="majorBidi"/>
          <w:sz w:val="20"/>
          <w:szCs w:val="20"/>
        </w:rPr>
        <w:t xml:space="preserve">: Řím? (konec Sk!) Je to již prorocký výhled: Iz 49,5-6: </w:t>
      </w:r>
      <w:r w:rsidRPr="007C0664">
        <w:rPr>
          <w:rFonts w:asciiTheme="majorBidi" w:hAnsiTheme="majorBidi" w:cstheme="majorBidi"/>
          <w:i/>
          <w:iCs/>
          <w:sz w:val="20"/>
          <w:szCs w:val="20"/>
        </w:rPr>
        <w:t>A nyní praví Hospodin, který mě vytvořil jako svého služebníka už v životě matky… Nestačí, abys byl mým služebníkem, který má pozvednout Jákobovy kmeny a přivést zpátky ty z Izraele, kdo byli ušetřeni; dal jsem tě za světlo pronárodům, abys byl spása má do končin země</w:t>
      </w:r>
      <w:r w:rsidRPr="007C0664">
        <w:rPr>
          <w:rFonts w:asciiTheme="majorBidi" w:hAnsiTheme="majorBidi" w:cstheme="majorBidi"/>
          <w:sz w:val="20"/>
          <w:szCs w:val="20"/>
        </w:rPr>
        <w:t>. Postupně rozšiřující se kruhy a misie tak opravdu půjde;</w:t>
      </w:r>
    </w:p>
    <w:p w:rsidR="007C0664" w:rsidRPr="007C0664" w:rsidRDefault="007C0664" w:rsidP="007C0664">
      <w:pPr>
        <w:pStyle w:val="bible"/>
      </w:pPr>
      <w:r w:rsidRPr="007C0664">
        <w:t>9 Po těch slovech byl před jejich zraky vzat vzhůru a oblak jim ho zastřel.</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Vzat</w:t>
      </w:r>
      <w:r w:rsidRPr="007C0664">
        <w:rPr>
          <w:rFonts w:asciiTheme="majorBidi" w:hAnsiTheme="majorBidi" w:cstheme="majorBidi"/>
          <w:sz w:val="20"/>
          <w:szCs w:val="20"/>
        </w:rPr>
        <w:t xml:space="preserve">: nejde o kosmický start, ale „přechod do jiné dimenze“; </w:t>
      </w:r>
      <w:r w:rsidRPr="007C0664">
        <w:rPr>
          <w:rFonts w:asciiTheme="majorBidi" w:hAnsiTheme="majorBidi" w:cstheme="majorBidi"/>
          <w:i/>
          <w:iCs/>
          <w:sz w:val="20"/>
          <w:szCs w:val="20"/>
        </w:rPr>
        <w:t>Oblak</w:t>
      </w:r>
      <w:r w:rsidRPr="007C0664">
        <w:rPr>
          <w:rFonts w:asciiTheme="majorBidi" w:hAnsiTheme="majorBidi" w:cstheme="majorBidi"/>
          <w:sz w:val="20"/>
          <w:szCs w:val="20"/>
        </w:rPr>
        <w:t xml:space="preserve">: Ex 19,16 (Sinaj), 40,34-38 (stan setkávání) = Boží přítomnost; Lidské pokusy popsat nepopsatelné 1Tes 4:16-17 </w:t>
      </w:r>
      <w:r w:rsidRPr="007C0664">
        <w:rPr>
          <w:rFonts w:asciiTheme="majorBidi" w:hAnsiTheme="majorBidi" w:cstheme="majorBidi"/>
          <w:i/>
          <w:iCs/>
          <w:sz w:val="20"/>
          <w:szCs w:val="20"/>
        </w:rPr>
        <w:t>Zazní povel, hlas archanděla a zvuk Boží polnice, sám Pán sestoupí z nebe, a ti, kdo zemřeli v Kristu, vstanou nejdříve; potom my živí, kteří se toho dočkáme, budeme spolu s nimi uchváceni v oblacích vzhůru vstříc Pánu. A pak už navždy budeme s Pánem</w:t>
      </w:r>
      <w:r w:rsidRPr="007C0664">
        <w:rPr>
          <w:rFonts w:asciiTheme="majorBidi" w:hAnsiTheme="majorBidi" w:cstheme="majorBidi"/>
          <w:sz w:val="20"/>
          <w:szCs w:val="20"/>
        </w:rPr>
        <w:t>.;  Lépe si připomínat 1Kor 2:</w:t>
      </w:r>
      <w:r w:rsidRPr="007C0664">
        <w:rPr>
          <w:rFonts w:asciiTheme="majorBidi" w:hAnsiTheme="majorBidi" w:cstheme="majorBidi"/>
          <w:i/>
          <w:iCs/>
          <w:sz w:val="20"/>
          <w:szCs w:val="20"/>
        </w:rPr>
        <w:t>9 Ale jak je psáno: `Co oko nevidělo a ucho neslyšelo, co ani člověku na mysl nepřišlo, připravil Bůh těm, kdo ho milují.´</w:t>
      </w:r>
      <w:r w:rsidRPr="007C0664">
        <w:rPr>
          <w:rFonts w:asciiTheme="majorBidi" w:hAnsiTheme="majorBidi" w:cstheme="majorBidi"/>
          <w:sz w:val="20"/>
          <w:szCs w:val="20"/>
        </w:rPr>
        <w:t xml:space="preserve"> Jistě – v. 10 </w:t>
      </w:r>
      <w:r w:rsidRPr="007C0664">
        <w:rPr>
          <w:rFonts w:asciiTheme="majorBidi" w:hAnsiTheme="majorBidi" w:cstheme="majorBidi"/>
          <w:i/>
          <w:iCs/>
          <w:sz w:val="20"/>
          <w:szCs w:val="20"/>
        </w:rPr>
        <w:t>Nám však to Bůh zjevil skrze Ducha; Duch totiž zkoumá všechno, i hlubiny Boží</w:t>
      </w:r>
      <w:r w:rsidRPr="007C0664">
        <w:rPr>
          <w:rFonts w:asciiTheme="majorBidi" w:hAnsiTheme="majorBidi" w:cstheme="majorBidi"/>
          <w:sz w:val="20"/>
          <w:szCs w:val="20"/>
        </w:rPr>
        <w:t>. – ale my si to musíme překládat do naší lidské řeči a jsou i zjevení, která jsou nevyslovitelná (2Kor 12:3-4: </w:t>
      </w:r>
      <w:r w:rsidRPr="007C0664">
        <w:rPr>
          <w:rFonts w:asciiTheme="majorBidi" w:hAnsiTheme="majorBidi" w:cstheme="majorBidi"/>
          <w:i/>
          <w:iCs/>
          <w:sz w:val="20"/>
          <w:szCs w:val="20"/>
        </w:rPr>
        <w:t>A vím o tomto člověku, že byl přenesen do ráje - zda v těle či mimo tělo, nevím, Bůh to ví - a uslyšel nevypravitelná slova, jež není člověku dovoleno vyslovit</w:t>
      </w:r>
      <w:r w:rsidRPr="007C0664">
        <w:rPr>
          <w:rFonts w:asciiTheme="majorBidi" w:hAnsiTheme="majorBidi" w:cstheme="majorBidi"/>
          <w:sz w:val="20"/>
          <w:szCs w:val="20"/>
        </w:rPr>
        <w:t>.)</w:t>
      </w:r>
      <w:r w:rsidR="00013AD1">
        <w:rPr>
          <w:rFonts w:asciiTheme="majorBidi" w:hAnsiTheme="majorBidi" w:cstheme="majorBidi"/>
          <w:sz w:val="20"/>
          <w:szCs w:val="20"/>
        </w:rPr>
        <w:t>;</w:t>
      </w:r>
    </w:p>
    <w:p w:rsidR="007C0664" w:rsidRPr="007C0664" w:rsidRDefault="007C0664" w:rsidP="007C0664">
      <w:pPr>
        <w:pStyle w:val="bible"/>
      </w:pPr>
      <w:r w:rsidRPr="007C0664">
        <w:t>10 A když upřeně hleděli k nebi za ním, jak odchází, hle, stáli vedle nich dva muži v bílém rouchu</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Muži</w:t>
      </w:r>
      <w:r w:rsidRPr="007C0664">
        <w:rPr>
          <w:rFonts w:asciiTheme="majorBidi" w:hAnsiTheme="majorBidi" w:cstheme="majorBidi"/>
          <w:sz w:val="20"/>
          <w:szCs w:val="20"/>
        </w:rPr>
        <w:t>: andělé, kteří vysvětlují – jako u hrobu; objevují se náhle „odnikud“ – u anděla (posel,</w:t>
      </w:r>
      <w:r w:rsidR="00013AD1">
        <w:rPr>
          <w:rFonts w:asciiTheme="majorBidi" w:hAnsiTheme="majorBidi" w:cstheme="majorBidi"/>
          <w:sz w:val="20"/>
          <w:szCs w:val="20"/>
        </w:rPr>
        <w:t xml:space="preserve"> pošťák) je podstatné poselství;</w:t>
      </w:r>
    </w:p>
    <w:p w:rsidR="007C0664" w:rsidRPr="007C0664" w:rsidRDefault="007C0664" w:rsidP="007C0664">
      <w:pPr>
        <w:pStyle w:val="bible"/>
      </w:pPr>
      <w:r w:rsidRPr="007C0664">
        <w:t>11 a řekli: "Muži z Galileje, co tu stojíte a hledíte k nebi? Tento Ježíš, který byl od vás vzat do nebe, znovu přijde právě tak, jak jste ho viděli odcházet."</w:t>
      </w:r>
    </w:p>
    <w:p w:rsidR="007C0664" w:rsidRPr="007C0664" w:rsidRDefault="007C0664" w:rsidP="007C0664">
      <w:pPr>
        <w:pStyle w:val="Bezmezer"/>
        <w:jc w:val="both"/>
        <w:rPr>
          <w:rFonts w:asciiTheme="majorBidi" w:hAnsiTheme="majorBidi" w:cstheme="majorBidi"/>
          <w:i/>
          <w:iCs/>
          <w:sz w:val="20"/>
          <w:szCs w:val="20"/>
        </w:rPr>
      </w:pPr>
      <w:r w:rsidRPr="007C0664">
        <w:rPr>
          <w:rFonts w:asciiTheme="majorBidi" w:hAnsiTheme="majorBidi" w:cstheme="majorBidi"/>
          <w:sz w:val="20"/>
          <w:szCs w:val="20"/>
        </w:rPr>
        <w:lastRenderedPageBreak/>
        <w:t>Kral.: Proč se odchodu Krystovu často vám připomínanému divíte? A proč raději  Ducha svatého, kterýž s vámi vždycky zůstane  (J 14,19) s radostí neočekáváte a toho, že Pán s vámi zde tělesně nebude, až i soudu přijde, nechápete; dominikánský kněz Tommaso Caccini: kázání 1614</w:t>
      </w:r>
      <w:r w:rsidR="00013AD1">
        <w:rPr>
          <w:rFonts w:asciiTheme="majorBidi" w:hAnsiTheme="majorBidi" w:cstheme="majorBidi"/>
          <w:sz w:val="20"/>
          <w:szCs w:val="20"/>
        </w:rPr>
        <w:t>;</w:t>
      </w:r>
    </w:p>
    <w:p w:rsidR="007C0664" w:rsidRPr="007C0664" w:rsidRDefault="007C0664" w:rsidP="007C0664">
      <w:pPr>
        <w:pStyle w:val="bible"/>
      </w:pPr>
      <w:r w:rsidRPr="007C0664">
        <w:t>12 Potom se z hory, které se říká Olivová, vrátili do Jeruzaléma; není to daleko, jen asi kolik je dovoleno ujít v sobotu.</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Dovoleno</w:t>
      </w:r>
      <w:r w:rsidRPr="007C0664">
        <w:rPr>
          <w:rFonts w:asciiTheme="majorBidi" w:hAnsiTheme="majorBidi" w:cstheme="majorBidi"/>
          <w:sz w:val="20"/>
          <w:szCs w:val="20"/>
        </w:rPr>
        <w:t>: rabínská interpretace: cca 880 - 1100 metrů; Ex 16,29 (nevycházet na pole sbírat manu) + 2000 loktů byla velikost Izraelského tábořiště</w:t>
      </w:r>
      <w:r w:rsidR="00013AD1">
        <w:rPr>
          <w:rFonts w:asciiTheme="majorBidi" w:hAnsiTheme="majorBidi" w:cstheme="majorBidi"/>
          <w:sz w:val="20"/>
          <w:szCs w:val="20"/>
        </w:rPr>
        <w:t>;</w:t>
      </w:r>
    </w:p>
    <w:p w:rsidR="007C0664" w:rsidRPr="007C0664" w:rsidRDefault="007C0664" w:rsidP="007C0664">
      <w:pPr>
        <w:pStyle w:val="bible"/>
      </w:pPr>
      <w:r w:rsidRPr="007C0664">
        <w:t>13 Když přišli do města, vystoupili do horní místnosti domu, kde pobývali. Byli to Petr, Jan, Jakub, Ondřej, Filip a Tomáš, Bartoloměj a Matouš, Jakub Alfeův, Šimon Zélóta a Juda Jakubův.</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Horní místnost</w:t>
      </w:r>
      <w:r w:rsidRPr="007C0664">
        <w:rPr>
          <w:rFonts w:asciiTheme="majorBidi" w:hAnsiTheme="majorBidi" w:cstheme="majorBidi"/>
          <w:sz w:val="20"/>
          <w:szCs w:val="20"/>
        </w:rPr>
        <w:t>: obývák, společenský prostor (méně rušný provoz?); Sk 20,8 – Pavel tam káže (Troada, třetí poschodí: Eutychos vypadne) Da  6,11 – horní místnost s okny k Jeruzalému; Seznam podle Lk 6,13; u Mt10,3-4 se trochu liší; Místnost poslední večeře a setkání s Ježíšem? kral: žádný se Ježíši neztratil (J17:12: </w:t>
      </w:r>
      <w:r w:rsidRPr="007C0664">
        <w:rPr>
          <w:rFonts w:asciiTheme="majorBidi" w:hAnsiTheme="majorBidi" w:cstheme="majorBidi"/>
          <w:i/>
          <w:iCs/>
          <w:sz w:val="20"/>
          <w:szCs w:val="20"/>
        </w:rPr>
        <w:t>Dokud jsem byl s nimi, zachovával jsem je v tvém jménu, které jsi i dal; ochránil jsem je, takže žádný z nich nezahynul, kromě toho, který byl zavržen, aby se naplnilo Písmo</w:t>
      </w:r>
      <w:r w:rsidRPr="007C0664">
        <w:rPr>
          <w:rFonts w:asciiTheme="majorBidi" w:hAnsiTheme="majorBidi" w:cstheme="majorBidi"/>
          <w:sz w:val="20"/>
          <w:szCs w:val="20"/>
        </w:rPr>
        <w:t>.)</w:t>
      </w:r>
      <w:r w:rsidR="00013AD1">
        <w:rPr>
          <w:rFonts w:asciiTheme="majorBidi" w:hAnsiTheme="majorBidi" w:cstheme="majorBidi"/>
          <w:sz w:val="20"/>
          <w:szCs w:val="20"/>
        </w:rPr>
        <w:t>;</w:t>
      </w:r>
    </w:p>
    <w:p w:rsidR="007C0664" w:rsidRPr="007C0664" w:rsidRDefault="007C0664" w:rsidP="007C0664">
      <w:pPr>
        <w:pStyle w:val="bible"/>
      </w:pPr>
      <w:r w:rsidRPr="007C0664">
        <w:t>14 Ti všichni se svorně a vytrvale modlili spolu se ženami, s Marií, matkou Ježíšovou, a s jeho bratry.</w:t>
      </w:r>
    </w:p>
    <w:p w:rsid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 xml:space="preserve">Modlili: </w:t>
      </w:r>
      <w:r w:rsidRPr="007C0664">
        <w:rPr>
          <w:rFonts w:asciiTheme="majorBidi" w:hAnsiTheme="majorBidi" w:cstheme="majorBidi"/>
          <w:sz w:val="20"/>
          <w:szCs w:val="20"/>
        </w:rPr>
        <w:t xml:space="preserve">to je dobré – když evíš co, neopouštěj společenství a společně se modlete!; </w:t>
      </w:r>
      <w:r w:rsidRPr="007C0664">
        <w:rPr>
          <w:rFonts w:asciiTheme="majorBidi" w:hAnsiTheme="majorBidi" w:cstheme="majorBidi"/>
          <w:i/>
          <w:iCs/>
          <w:sz w:val="20"/>
          <w:szCs w:val="20"/>
        </w:rPr>
        <w:t>Ženami</w:t>
      </w:r>
      <w:r w:rsidRPr="007C0664">
        <w:rPr>
          <w:rFonts w:asciiTheme="majorBidi" w:hAnsiTheme="majorBidi" w:cstheme="majorBidi"/>
          <w:sz w:val="20"/>
          <w:szCs w:val="20"/>
        </w:rPr>
        <w:t xml:space="preserve">: pro Lk důležité, církev boří kulturní hradby (synagoga – oddělené!), kral: manželkami?; </w:t>
      </w:r>
      <w:r w:rsidRPr="007C0664">
        <w:rPr>
          <w:rFonts w:asciiTheme="majorBidi" w:hAnsiTheme="majorBidi" w:cstheme="majorBidi"/>
          <w:i/>
          <w:iCs/>
          <w:sz w:val="20"/>
          <w:szCs w:val="20"/>
        </w:rPr>
        <w:t>bratry</w:t>
      </w:r>
      <w:r w:rsidRPr="007C0664">
        <w:rPr>
          <w:rFonts w:asciiTheme="majorBidi" w:hAnsiTheme="majorBidi" w:cstheme="majorBidi"/>
          <w:sz w:val="20"/>
          <w:szCs w:val="20"/>
        </w:rPr>
        <w:t xml:space="preserve">: kde se vzali? bratři = bratranci? Kleofáš, Jakub…; Rodinné vztahy nevalné L 8,19-21: Lukáš 8:21 </w:t>
      </w:r>
      <w:r w:rsidRPr="007C0664">
        <w:rPr>
          <w:rFonts w:asciiTheme="majorBidi" w:hAnsiTheme="majorBidi" w:cstheme="majorBidi"/>
          <w:i/>
          <w:iCs/>
          <w:sz w:val="20"/>
          <w:szCs w:val="20"/>
        </w:rPr>
        <w:t>Má matka a moji bratři jsou ti, kdo slyší slovo Boží a podle toho jednají</w:t>
      </w:r>
      <w:r w:rsidRPr="007C0664">
        <w:rPr>
          <w:rFonts w:asciiTheme="majorBidi" w:hAnsiTheme="majorBidi" w:cstheme="majorBidi"/>
          <w:sz w:val="20"/>
          <w:szCs w:val="20"/>
        </w:rPr>
        <w:t xml:space="preserve">.; </w:t>
      </w:r>
      <w:r w:rsidR="00013AD1">
        <w:rPr>
          <w:rFonts w:asciiTheme="majorBidi" w:hAnsiTheme="majorBidi" w:cstheme="majorBidi"/>
          <w:sz w:val="20"/>
          <w:szCs w:val="20"/>
        </w:rPr>
        <w:t xml:space="preserve">Protlačili se :: </w:t>
      </w:r>
      <w:r w:rsidRPr="007C0664">
        <w:rPr>
          <w:rFonts w:asciiTheme="majorBidi" w:hAnsiTheme="majorBidi" w:cstheme="majorBidi"/>
          <w:sz w:val="20"/>
          <w:szCs w:val="20"/>
        </w:rPr>
        <w:t xml:space="preserve">Messori: vzkříšení přesvědčilo i rodinu, v církvi padá rozdíl mezi příbuznými a učedníky?; </w:t>
      </w:r>
      <w:r w:rsidRPr="007C0664">
        <w:rPr>
          <w:rFonts w:asciiTheme="majorBidi" w:hAnsiTheme="majorBidi" w:cstheme="majorBidi"/>
          <w:i/>
          <w:iCs/>
          <w:sz w:val="20"/>
          <w:szCs w:val="20"/>
        </w:rPr>
        <w:t>matkou</w:t>
      </w:r>
      <w:r w:rsidRPr="007C0664">
        <w:rPr>
          <w:rFonts w:asciiTheme="majorBidi" w:hAnsiTheme="majorBidi" w:cstheme="majorBidi"/>
          <w:sz w:val="20"/>
          <w:szCs w:val="20"/>
        </w:rPr>
        <w:t>: posledn</w:t>
      </w:r>
      <w:r w:rsidR="00013AD1">
        <w:rPr>
          <w:rFonts w:asciiTheme="majorBidi" w:hAnsiTheme="majorBidi" w:cstheme="majorBidi"/>
          <w:sz w:val="20"/>
          <w:szCs w:val="20"/>
        </w:rPr>
        <w:t>í zmínka o Marii; var.: s dětmi;</w:t>
      </w:r>
    </w:p>
    <w:p w:rsidR="00013AD1" w:rsidRDefault="00013AD1" w:rsidP="007C0664">
      <w:pPr>
        <w:pStyle w:val="Bezmezer"/>
        <w:jc w:val="both"/>
        <w:rPr>
          <w:rFonts w:asciiTheme="majorBidi" w:hAnsiTheme="majorBidi" w:cstheme="majorBidi"/>
          <w:sz w:val="20"/>
          <w:szCs w:val="20"/>
        </w:rPr>
      </w:pPr>
    </w:p>
    <w:p w:rsidR="00042574" w:rsidRDefault="00042574" w:rsidP="00042574">
      <w:pPr>
        <w:pStyle w:val="Bezmezer"/>
        <w:jc w:val="center"/>
        <w:rPr>
          <w:rFonts w:asciiTheme="majorBidi" w:hAnsiTheme="majorBidi" w:cstheme="majorBidi"/>
          <w:b/>
          <w:bCs/>
          <w:sz w:val="20"/>
          <w:szCs w:val="20"/>
        </w:rPr>
      </w:pPr>
      <w:r w:rsidRPr="00A92C92">
        <w:rPr>
          <w:rFonts w:asciiTheme="majorBidi" w:hAnsiTheme="majorBidi" w:cstheme="majorBidi"/>
          <w:b/>
          <w:bCs/>
          <w:sz w:val="20"/>
          <w:szCs w:val="20"/>
        </w:rPr>
        <w:t>Píseň: 331 To já, ó Pane můj</w:t>
      </w:r>
    </w:p>
    <w:p w:rsidR="00013AD1" w:rsidRPr="00A92C92" w:rsidRDefault="00013AD1" w:rsidP="00042574">
      <w:pPr>
        <w:pStyle w:val="Bezmezer"/>
        <w:jc w:val="center"/>
        <w:rPr>
          <w:rFonts w:asciiTheme="majorBidi" w:hAnsiTheme="majorBidi" w:cstheme="majorBidi"/>
          <w:b/>
          <w:bCs/>
          <w:sz w:val="20"/>
          <w:szCs w:val="20"/>
        </w:rPr>
      </w:pPr>
    </w:p>
    <w:p w:rsidR="007C0664" w:rsidRPr="007C0664" w:rsidRDefault="007C0664" w:rsidP="007C0664">
      <w:pPr>
        <w:pStyle w:val="bible"/>
      </w:pPr>
      <w:r w:rsidRPr="007C0664">
        <w:t>15 V těch dnech vstal Petr ve shromáždění bratří - bylo tam pohromadě asi sto dvacet lidí - a řekl:</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Petr</w:t>
      </w:r>
      <w:r w:rsidRPr="007C0664">
        <w:rPr>
          <w:rFonts w:asciiTheme="majorBidi" w:hAnsiTheme="majorBidi" w:cstheme="majorBidi"/>
          <w:sz w:val="20"/>
          <w:szCs w:val="20"/>
        </w:rPr>
        <w:t xml:space="preserve">: zjevně hlava, i v dalších kapitolách hraje hlavní roli; 120: počet pro místní synedrion; jsme </w:t>
      </w:r>
      <w:r w:rsidRPr="007C0664">
        <w:rPr>
          <w:rFonts w:asciiTheme="majorBidi" w:hAnsiTheme="majorBidi" w:cstheme="majorBidi"/>
          <w:b/>
          <w:bCs/>
          <w:sz w:val="20"/>
          <w:szCs w:val="20"/>
        </w:rPr>
        <w:t>před</w:t>
      </w:r>
      <w:r w:rsidRPr="007C0664">
        <w:rPr>
          <w:rFonts w:asciiTheme="majorBidi" w:hAnsiTheme="majorBidi" w:cstheme="majorBidi"/>
          <w:sz w:val="20"/>
          <w:szCs w:val="20"/>
        </w:rPr>
        <w:t xml:space="preserve"> Letnicemi – Petr nemá dar Ducha, nekáže evangelium, ale soudí a organizuje církev?</w:t>
      </w:r>
      <w:r w:rsidR="00013AD1">
        <w:rPr>
          <w:rFonts w:asciiTheme="majorBidi" w:hAnsiTheme="majorBidi" w:cstheme="majorBidi"/>
          <w:sz w:val="20"/>
          <w:szCs w:val="20"/>
        </w:rPr>
        <w:t>;</w:t>
      </w:r>
    </w:p>
    <w:p w:rsidR="007C0664" w:rsidRPr="007C0664" w:rsidRDefault="007C0664" w:rsidP="007C0664">
      <w:pPr>
        <w:pStyle w:val="bible"/>
      </w:pPr>
      <w:r w:rsidRPr="007C0664">
        <w:t>16 "Bratří, muselo se splnit slovo Písma, kde Duch svatý už ústy Davidovými mluvil o Jidášovi, o tom, který na Ježíše přivedl stráže,</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Muž bratři</w:t>
      </w:r>
      <w:r w:rsidRPr="007C0664">
        <w:rPr>
          <w:rFonts w:asciiTheme="majorBidi" w:hAnsiTheme="majorBidi" w:cstheme="majorBidi"/>
          <w:sz w:val="20"/>
          <w:szCs w:val="20"/>
        </w:rPr>
        <w:t>: hebraismus;</w:t>
      </w:r>
      <w:r w:rsidRPr="007C0664">
        <w:rPr>
          <w:rFonts w:asciiTheme="majorBidi" w:hAnsiTheme="majorBidi" w:cstheme="majorBidi"/>
          <w:i/>
          <w:iCs/>
          <w:sz w:val="20"/>
          <w:szCs w:val="20"/>
        </w:rPr>
        <w:t xml:space="preserve"> Muselo naplnit</w:t>
      </w:r>
      <w:r w:rsidRPr="007C0664">
        <w:rPr>
          <w:rFonts w:asciiTheme="majorBidi" w:hAnsiTheme="majorBidi" w:cstheme="majorBidi"/>
          <w:sz w:val="20"/>
          <w:szCs w:val="20"/>
        </w:rPr>
        <w:t xml:space="preserve">: Bůh předvídá naše svobodná (Lk 22:22 </w:t>
      </w:r>
      <w:r w:rsidRPr="007C0664">
        <w:rPr>
          <w:rFonts w:asciiTheme="majorBidi" w:hAnsiTheme="majorBidi" w:cstheme="majorBidi"/>
          <w:i/>
          <w:iCs/>
          <w:sz w:val="20"/>
          <w:szCs w:val="20"/>
        </w:rPr>
        <w:t>Syn člověka jde, jak je určeno, běda však tomu člověku, který ho zrazuje</w:t>
      </w:r>
      <w:r w:rsidRPr="007C0664">
        <w:rPr>
          <w:rFonts w:asciiTheme="majorBidi" w:hAnsiTheme="majorBidi" w:cstheme="majorBidi"/>
          <w:sz w:val="20"/>
          <w:szCs w:val="20"/>
        </w:rPr>
        <w:t xml:space="preserve">.) rozhodnutí; </w:t>
      </w:r>
      <w:r w:rsidRPr="007C0664">
        <w:rPr>
          <w:rFonts w:asciiTheme="majorBidi" w:hAnsiTheme="majorBidi" w:cstheme="majorBidi"/>
          <w:i/>
          <w:iCs/>
          <w:sz w:val="20"/>
          <w:szCs w:val="20"/>
        </w:rPr>
        <w:t xml:space="preserve">ústy Davidovými </w:t>
      </w:r>
      <w:r w:rsidRPr="007C0664">
        <w:rPr>
          <w:rFonts w:asciiTheme="majorBidi" w:hAnsiTheme="majorBidi" w:cstheme="majorBidi"/>
          <w:sz w:val="20"/>
          <w:szCs w:val="20"/>
        </w:rPr>
        <w:t xml:space="preserve"> Ž 41:10 </w:t>
      </w:r>
      <w:r w:rsidRPr="007C0664">
        <w:rPr>
          <w:rFonts w:asciiTheme="majorBidi" w:hAnsiTheme="majorBidi" w:cstheme="majorBidi"/>
          <w:i/>
          <w:iCs/>
          <w:sz w:val="20"/>
          <w:szCs w:val="20"/>
        </w:rPr>
        <w:t>I ten, s nímž jsem žil v pokoji a jemuž jsem důvěřoval, ten, jenž můj chléb jedl, vypíná se nade mne a zvedá patu</w:t>
      </w:r>
      <w:r w:rsidRPr="007C0664">
        <w:rPr>
          <w:rFonts w:asciiTheme="majorBidi" w:hAnsiTheme="majorBidi" w:cstheme="majorBidi"/>
          <w:sz w:val="20"/>
          <w:szCs w:val="20"/>
        </w:rPr>
        <w:t>.</w:t>
      </w:r>
      <w:r w:rsidR="00013AD1">
        <w:rPr>
          <w:rFonts w:asciiTheme="majorBidi" w:hAnsiTheme="majorBidi" w:cstheme="majorBidi"/>
          <w:sz w:val="20"/>
          <w:szCs w:val="20"/>
        </w:rPr>
        <w:t>;</w:t>
      </w:r>
    </w:p>
    <w:p w:rsidR="007C0664" w:rsidRPr="007C0664" w:rsidRDefault="007C0664" w:rsidP="007C0664">
      <w:pPr>
        <w:pStyle w:val="bible"/>
      </w:pPr>
      <w:r w:rsidRPr="007C0664">
        <w:t>17 ačkoliv patřil do počtu nás Dvanácti a byl vyvolen ke stejné službě.</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sz w:val="20"/>
          <w:szCs w:val="20"/>
        </w:rPr>
        <w:t>Potvrzení Jidášovy volby, ve které odmítl své  vyvolení – máme svobodnou vůli odpadnout od Boha</w:t>
      </w:r>
      <w:r w:rsidR="00013AD1">
        <w:rPr>
          <w:rFonts w:asciiTheme="majorBidi" w:hAnsiTheme="majorBidi" w:cstheme="majorBidi"/>
          <w:sz w:val="20"/>
          <w:szCs w:val="20"/>
        </w:rPr>
        <w:t>;</w:t>
      </w:r>
    </w:p>
    <w:p w:rsidR="007C0664" w:rsidRDefault="007C0664" w:rsidP="007C0664">
      <w:pPr>
        <w:pStyle w:val="bible"/>
      </w:pPr>
      <w:r w:rsidRPr="007C0664">
        <w:t>18 Z odměny za svůj zlý čin si koupil pole, ale pak se střemhlav zřítil, jeho tělo se roztrhlo a všechny vnitřnosti vyhřezly. 19 Všichni obyvatelé Jeruzaléma se o tom dověděli a začali tomu poli říkat ve svém jazyce Hakeldama, to znamená Krvavé pole.</w:t>
      </w:r>
      <w:r>
        <w:t xml:space="preserve"> </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Z odměny za svůj zlý čin</w:t>
      </w:r>
      <w:r w:rsidRPr="007C0664">
        <w:rPr>
          <w:rFonts w:asciiTheme="majorBidi" w:hAnsiTheme="majorBidi" w:cstheme="majorBidi"/>
          <w:sz w:val="20"/>
          <w:szCs w:val="20"/>
        </w:rPr>
        <w:t xml:space="preserve">: není  tam explicitní finanční motivace (Mk tradice – peníze mu nabídli až velekněží!); lidové podání? Synchronizace – praskl provaz či větev a tak se oběsil  i spadl; kral.: </w:t>
      </w:r>
      <w:r w:rsidRPr="007C0664">
        <w:rPr>
          <w:rFonts w:asciiTheme="majorBidi" w:hAnsiTheme="majorBidi" w:cstheme="majorBidi"/>
          <w:i/>
          <w:iCs/>
          <w:sz w:val="20"/>
          <w:szCs w:val="20"/>
        </w:rPr>
        <w:t>a oběsiv se, rozpukl se na dvé, i vykydla se všecka střeva jeho</w:t>
      </w:r>
      <w:r w:rsidRPr="007C0664">
        <w:rPr>
          <w:rFonts w:asciiTheme="majorBidi" w:hAnsiTheme="majorBidi" w:cstheme="majorBidi"/>
          <w:sz w:val="20"/>
          <w:szCs w:val="20"/>
        </w:rPr>
        <w:t xml:space="preserve">:  spadna po hlavě, neb svěsiv hlavu: totiž jakýž spůsob bývá viselců; Slovo na cestu (parafráze): </w:t>
      </w:r>
      <w:r w:rsidRPr="007C0664">
        <w:rPr>
          <w:rFonts w:asciiTheme="majorBidi" w:hAnsiTheme="majorBidi" w:cstheme="majorBidi"/>
          <w:i/>
          <w:iCs/>
          <w:sz w:val="20"/>
          <w:szCs w:val="20"/>
        </w:rPr>
        <w:t>Za jeho zrádcovskou odměnu byl koupen pozemek</w:t>
      </w:r>
      <w:r w:rsidRPr="007C0664">
        <w:rPr>
          <w:rFonts w:asciiTheme="majorBidi" w:hAnsiTheme="majorBidi" w:cstheme="majorBidi"/>
          <w:sz w:val="20"/>
          <w:szCs w:val="20"/>
        </w:rPr>
        <w:t>.</w:t>
      </w:r>
      <w:r w:rsidR="00013AD1">
        <w:rPr>
          <w:rFonts w:asciiTheme="majorBidi" w:hAnsiTheme="majorBidi" w:cstheme="majorBidi"/>
          <w:sz w:val="20"/>
          <w:szCs w:val="20"/>
        </w:rPr>
        <w:t>;</w:t>
      </w:r>
      <w:r w:rsidRPr="007C0664">
        <w:rPr>
          <w:rFonts w:asciiTheme="majorBidi" w:hAnsiTheme="majorBidi" w:cstheme="majorBidi"/>
          <w:sz w:val="20"/>
          <w:szCs w:val="20"/>
        </w:rPr>
        <w:t xml:space="preserve">  </w:t>
      </w:r>
    </w:p>
    <w:p w:rsidR="007C0664" w:rsidRDefault="007C0664" w:rsidP="007C0664">
      <w:pPr>
        <w:pStyle w:val="bible"/>
      </w:pPr>
      <w:r w:rsidRPr="007C0664">
        <w:t>20 Neboť je psáno v knize Žalmů: `Jeho obydlí ať zpustne, ať není nikoho, kdo by v něm bydlil´; a jinde je psáno: `Jeho pověření ať převezme jiný.´</w:t>
      </w:r>
      <w:r>
        <w:t xml:space="preserve"> </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sz w:val="20"/>
          <w:szCs w:val="20"/>
        </w:rPr>
        <w:t>Ž 69,26 a Ž 109,8 – Boží trest nad nepřítelem nevině pronásledovaného; až touha po pomstě – Petr je autentický žid, pro něj ještě přirozené v. 10-11: </w:t>
      </w:r>
      <w:r w:rsidRPr="007C0664">
        <w:rPr>
          <w:rFonts w:asciiTheme="majorBidi" w:hAnsiTheme="majorBidi" w:cstheme="majorBidi"/>
          <w:i/>
          <w:iCs/>
          <w:sz w:val="20"/>
          <w:szCs w:val="20"/>
        </w:rPr>
        <w:t>Jeho synové ať toulají se po žebrotě, ze svých rozvalin ať chodí prosit. Na všechno, co má, ať políčí si lichvář, co vytěžil, cizáci ať loupí</w:t>
      </w:r>
      <w:r w:rsidRPr="007C0664">
        <w:rPr>
          <w:rFonts w:asciiTheme="majorBidi" w:hAnsiTheme="majorBidi" w:cstheme="majorBidi"/>
          <w:sz w:val="20"/>
          <w:szCs w:val="20"/>
        </w:rPr>
        <w:t>.; Petr (Lk?) dělá z Jidášova konce Boží soud a s tím opatrně</w:t>
      </w:r>
      <w:r w:rsidR="00013AD1">
        <w:rPr>
          <w:rFonts w:asciiTheme="majorBidi" w:hAnsiTheme="majorBidi" w:cstheme="majorBidi"/>
          <w:sz w:val="20"/>
          <w:szCs w:val="20"/>
        </w:rPr>
        <w:t>;</w:t>
      </w:r>
    </w:p>
    <w:p w:rsidR="007C0664" w:rsidRPr="007C0664" w:rsidRDefault="007C0664" w:rsidP="007C0664">
      <w:pPr>
        <w:pStyle w:val="bible"/>
      </w:pPr>
      <w:r w:rsidRPr="007C0664">
        <w:t>21 Proto jeden z těch mužů, kteří s námi chodili po celý čas, kdy Pán Ježíš byl mezi námi, 22 od křtu Janova až do dne, kdy byl od nás vzat, musí se spolu s námi stát svědkem jeho zmrtvýchvstání."</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 xml:space="preserve">Po celý čas: </w:t>
      </w:r>
      <w:r w:rsidRPr="007C0664">
        <w:rPr>
          <w:rFonts w:asciiTheme="majorBidi" w:hAnsiTheme="majorBidi" w:cstheme="majorBidi"/>
          <w:sz w:val="20"/>
          <w:szCs w:val="20"/>
        </w:rPr>
        <w:t xml:space="preserve">Podmínky pro apoštola – ne nováček; </w:t>
      </w:r>
      <w:r w:rsidRPr="007C0664">
        <w:rPr>
          <w:rFonts w:asciiTheme="majorBidi" w:hAnsiTheme="majorBidi" w:cstheme="majorBidi"/>
          <w:i/>
          <w:iCs/>
          <w:sz w:val="20"/>
          <w:szCs w:val="20"/>
        </w:rPr>
        <w:t xml:space="preserve">musí: </w:t>
      </w:r>
      <w:r w:rsidRPr="007C0664">
        <w:rPr>
          <w:rFonts w:asciiTheme="majorBidi" w:hAnsiTheme="majorBidi" w:cstheme="majorBidi"/>
          <w:sz w:val="20"/>
          <w:szCs w:val="20"/>
        </w:rPr>
        <w:t>opravdu? Poslední výskyt „12“!</w:t>
      </w:r>
      <w:r w:rsidR="00013AD1">
        <w:rPr>
          <w:rFonts w:asciiTheme="majorBidi" w:hAnsiTheme="majorBidi" w:cstheme="majorBidi"/>
          <w:sz w:val="20"/>
          <w:szCs w:val="20"/>
        </w:rPr>
        <w:t>;</w:t>
      </w:r>
    </w:p>
    <w:p w:rsidR="007C0664" w:rsidRPr="007C0664" w:rsidRDefault="007C0664" w:rsidP="007C0664">
      <w:pPr>
        <w:pStyle w:val="bible"/>
      </w:pPr>
      <w:r w:rsidRPr="007C0664">
        <w:t>23 Vybrali tedy dva, Josefa jménem Barsabas, zvaného Justus, a Matěje;</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sz w:val="20"/>
          <w:szCs w:val="20"/>
        </w:rPr>
        <w:t>Josef Barsabas = (syn sabatu) = židovské jméno + Justus = spravedlivý helenizovaný, Matěj – Matyáš (= Boží dar)</w:t>
      </w:r>
      <w:r w:rsidR="00013AD1">
        <w:rPr>
          <w:rFonts w:asciiTheme="majorBidi" w:hAnsiTheme="majorBidi" w:cstheme="majorBidi"/>
          <w:sz w:val="20"/>
          <w:szCs w:val="20"/>
        </w:rPr>
        <w:t>;</w:t>
      </w:r>
    </w:p>
    <w:p w:rsidR="007C0664" w:rsidRPr="007C0664" w:rsidRDefault="007C0664" w:rsidP="007C0664">
      <w:pPr>
        <w:pStyle w:val="bible"/>
      </w:pPr>
      <w:r w:rsidRPr="007C0664">
        <w:t>24 pak se modlili: "Ty, Pane, znáš srdce všech lidí; ukaž, koho z těch dvou sis vyvolil, 25 aby převzal místo v této apoštolské službě, kterou Jidáš opustil a odešel tam, kam patří."</w:t>
      </w:r>
    </w:p>
    <w:p w:rsidR="007C0664" w:rsidRP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koho z těch dvou</w:t>
      </w:r>
      <w:r w:rsidRPr="007C0664">
        <w:rPr>
          <w:rFonts w:asciiTheme="majorBidi" w:hAnsiTheme="majorBidi" w:cstheme="majorBidi"/>
          <w:sz w:val="20"/>
          <w:szCs w:val="20"/>
        </w:rPr>
        <w:t xml:space="preserve">: není možnost nevybrat žádného; jen dva – asi není moc na  výběr (přísné síto v. 21!);  </w:t>
      </w:r>
      <w:r w:rsidRPr="007C0664">
        <w:rPr>
          <w:rFonts w:asciiTheme="majorBidi" w:hAnsiTheme="majorBidi" w:cstheme="majorBidi"/>
          <w:i/>
          <w:iCs/>
          <w:sz w:val="20"/>
          <w:szCs w:val="20"/>
        </w:rPr>
        <w:t>opustil… odešel</w:t>
      </w:r>
      <w:r w:rsidRPr="007C0664">
        <w:rPr>
          <w:rFonts w:asciiTheme="majorBidi" w:hAnsiTheme="majorBidi" w:cstheme="majorBidi"/>
          <w:sz w:val="20"/>
          <w:szCs w:val="20"/>
        </w:rPr>
        <w:t xml:space="preserve"> – pořád potřeba soudit;</w:t>
      </w:r>
    </w:p>
    <w:p w:rsidR="007C0664" w:rsidRPr="007C0664" w:rsidRDefault="007C0664" w:rsidP="007C0664">
      <w:pPr>
        <w:pStyle w:val="bible"/>
      </w:pPr>
      <w:r w:rsidRPr="007C0664">
        <w:t>26 Potom jim dali losy a los padl na Matěje; tak byl připojen k jedenácti apoštolům.</w:t>
      </w:r>
    </w:p>
    <w:p w:rsidR="007C0664" w:rsidRDefault="007C0664" w:rsidP="007C0664">
      <w:pPr>
        <w:pStyle w:val="Bezmezer"/>
        <w:jc w:val="both"/>
        <w:rPr>
          <w:rFonts w:asciiTheme="majorBidi" w:hAnsiTheme="majorBidi" w:cstheme="majorBidi"/>
          <w:sz w:val="20"/>
          <w:szCs w:val="20"/>
        </w:rPr>
      </w:pPr>
      <w:r w:rsidRPr="007C0664">
        <w:rPr>
          <w:rFonts w:asciiTheme="majorBidi" w:hAnsiTheme="majorBidi" w:cstheme="majorBidi"/>
          <w:i/>
          <w:iCs/>
          <w:sz w:val="20"/>
          <w:szCs w:val="20"/>
        </w:rPr>
        <w:t>Losy</w:t>
      </w:r>
      <w:r w:rsidRPr="007C0664">
        <w:rPr>
          <w:rFonts w:asciiTheme="majorBidi" w:hAnsiTheme="majorBidi" w:cstheme="majorBidi"/>
          <w:sz w:val="20"/>
          <w:szCs w:val="20"/>
        </w:rPr>
        <w:t>: Asi něco jako „sirky“; SZ zcela přijatelné (bez možnosti neodpovědět!) Nu 33:54 = Joz 14:2 – zaslíbená země; 1S 10:20nn – takto losem Saul, Lv 16:8-10 </w:t>
      </w:r>
      <w:r w:rsidRPr="007C0664">
        <w:rPr>
          <w:rFonts w:asciiTheme="majorBidi" w:hAnsiTheme="majorBidi" w:cstheme="majorBidi"/>
          <w:i/>
          <w:iCs/>
          <w:sz w:val="20"/>
          <w:szCs w:val="20"/>
        </w:rPr>
        <w:t>O obou kozlech bude Áron losovat: jeden los pro Hospodina, druhý pro Azázela</w:t>
      </w:r>
      <w:r w:rsidRPr="007C0664">
        <w:rPr>
          <w:rFonts w:asciiTheme="majorBidi" w:hAnsiTheme="majorBidi" w:cstheme="majorBidi"/>
          <w:sz w:val="20"/>
          <w:szCs w:val="20"/>
        </w:rPr>
        <w:t xml:space="preserve"> (obětován / vyhnán); Př 16:33 </w:t>
      </w:r>
      <w:r w:rsidRPr="007C0664">
        <w:rPr>
          <w:rFonts w:asciiTheme="majorBidi" w:hAnsiTheme="majorBidi" w:cstheme="majorBidi"/>
          <w:i/>
          <w:iCs/>
          <w:sz w:val="20"/>
          <w:szCs w:val="20"/>
        </w:rPr>
        <w:t>Los se vytahuje ze záňadří, ale každé rozhodnutí je od Hospodina</w:t>
      </w:r>
      <w:r w:rsidRPr="007C0664">
        <w:rPr>
          <w:rFonts w:asciiTheme="majorBidi" w:hAnsiTheme="majorBidi" w:cstheme="majorBidi"/>
          <w:sz w:val="20"/>
          <w:szCs w:val="20"/>
        </w:rPr>
        <w:t>.; NZ jen zde; Kral.: (pro ně los důležitý 26. 3. 1467 Lhotka u Rychnova!; cit.: Dt 18:10-12 </w:t>
      </w:r>
      <w:r w:rsidRPr="007C0664">
        <w:rPr>
          <w:rFonts w:asciiTheme="majorBidi" w:hAnsiTheme="majorBidi" w:cstheme="majorBidi"/>
          <w:i/>
          <w:iCs/>
          <w:sz w:val="20"/>
          <w:szCs w:val="20"/>
        </w:rPr>
        <w:t>Ať se u tebe nevyskytne nikdo, kdo by provedl svého syna nebo svou dceru ohněm, věštec obírající se věštbami, mrakopravec ani hadač ani čaroděj ani zaklínač ani ten, kdo se doptává duchů zemřelých, ani jasnovidec ani ten, kdo se dotazuje mrtvých. Každého, kdo činí tyto věci, má Hospodin v ohavnosti</w:t>
      </w:r>
      <w:r w:rsidRPr="007C0664">
        <w:rPr>
          <w:rFonts w:asciiTheme="majorBidi" w:hAnsiTheme="majorBidi" w:cstheme="majorBidi"/>
          <w:sz w:val="20"/>
          <w:szCs w:val="20"/>
        </w:rPr>
        <w:t>.) a píší: Dvojí jsou losové: jedni neřádní a od Boha zapovědění, jichž lidé z všetečnosti, a proti vůli Boží užívají (Dt!). Druzí pak jsou náležití, jichž apoštolé tuto i jinde pobožní užívali, a tak proti vůli Boží nic nečinili.</w:t>
      </w:r>
      <w:r w:rsidR="00013AD1">
        <w:rPr>
          <w:rFonts w:asciiTheme="majorBidi" w:hAnsiTheme="majorBidi" w:cstheme="majorBidi"/>
          <w:sz w:val="20"/>
          <w:szCs w:val="20"/>
        </w:rPr>
        <w:t>;</w:t>
      </w:r>
    </w:p>
    <w:p w:rsidR="00042574" w:rsidRDefault="00042574" w:rsidP="007C0664">
      <w:pPr>
        <w:pStyle w:val="Bezmezer"/>
        <w:jc w:val="both"/>
        <w:rPr>
          <w:rFonts w:asciiTheme="majorBidi" w:hAnsiTheme="majorBidi" w:cstheme="majorBidi"/>
          <w:sz w:val="20"/>
          <w:szCs w:val="20"/>
        </w:rPr>
      </w:pPr>
    </w:p>
    <w:p w:rsidR="00042574" w:rsidRDefault="00042574" w:rsidP="00A92C92">
      <w:pPr>
        <w:pStyle w:val="Bezmezer"/>
        <w:jc w:val="center"/>
        <w:rPr>
          <w:rFonts w:asciiTheme="majorBidi" w:hAnsiTheme="majorBidi" w:cstheme="majorBidi"/>
          <w:b/>
          <w:bCs/>
          <w:sz w:val="20"/>
          <w:szCs w:val="20"/>
        </w:rPr>
      </w:pPr>
      <w:r w:rsidRPr="00A92C92">
        <w:rPr>
          <w:rFonts w:asciiTheme="majorBidi" w:hAnsiTheme="majorBidi" w:cstheme="majorBidi"/>
          <w:b/>
          <w:bCs/>
          <w:sz w:val="20"/>
          <w:szCs w:val="20"/>
        </w:rPr>
        <w:t xml:space="preserve">371 Vím, Pane, </w:t>
      </w:r>
      <w:r w:rsidR="00A92C92" w:rsidRPr="00A92C92">
        <w:rPr>
          <w:rFonts w:asciiTheme="majorBidi" w:hAnsiTheme="majorBidi" w:cstheme="majorBidi"/>
          <w:b/>
          <w:bCs/>
          <w:sz w:val="20"/>
          <w:szCs w:val="20"/>
        </w:rPr>
        <w:t>sám že</w:t>
      </w:r>
      <w:r w:rsidR="00A92C92">
        <w:rPr>
          <w:rFonts w:asciiTheme="majorBidi" w:hAnsiTheme="majorBidi" w:cstheme="majorBidi"/>
          <w:b/>
          <w:bCs/>
          <w:sz w:val="20"/>
          <w:szCs w:val="20"/>
        </w:rPr>
        <w:t>,</w:t>
      </w:r>
      <w:r w:rsidR="00A92C92" w:rsidRPr="00A92C92">
        <w:rPr>
          <w:rFonts w:asciiTheme="majorBidi" w:hAnsiTheme="majorBidi" w:cstheme="majorBidi"/>
          <w:b/>
          <w:bCs/>
          <w:sz w:val="20"/>
          <w:szCs w:val="20"/>
        </w:rPr>
        <w:t xml:space="preserve"> nemám sílu</w:t>
      </w:r>
    </w:p>
    <w:p w:rsidR="00A92C92" w:rsidRDefault="00A92C92" w:rsidP="00A92C92">
      <w:pPr>
        <w:pStyle w:val="Bezmezer"/>
        <w:jc w:val="both"/>
        <w:rPr>
          <w:rFonts w:asciiTheme="majorBidi" w:hAnsiTheme="majorBidi" w:cstheme="majorBidi"/>
          <w:sz w:val="20"/>
          <w:szCs w:val="20"/>
        </w:rPr>
      </w:pPr>
    </w:p>
    <w:p w:rsidR="00A92C92" w:rsidRDefault="00A92C92" w:rsidP="00A92C92">
      <w:pPr>
        <w:pStyle w:val="Bezmezer"/>
        <w:jc w:val="both"/>
        <w:rPr>
          <w:rFonts w:asciiTheme="majorBidi" w:hAnsiTheme="majorBidi" w:cstheme="majorBidi"/>
          <w:sz w:val="20"/>
          <w:szCs w:val="20"/>
        </w:rPr>
      </w:pPr>
    </w:p>
    <w:p w:rsidR="00A92C92" w:rsidRDefault="00A92C92">
      <w:pPr>
        <w:rPr>
          <w:rFonts w:asciiTheme="majorBidi" w:hAnsiTheme="majorBidi" w:cstheme="majorBidi"/>
          <w:sz w:val="20"/>
          <w:szCs w:val="20"/>
        </w:rPr>
      </w:pPr>
      <w:r>
        <w:rPr>
          <w:rFonts w:asciiTheme="majorBidi" w:hAnsiTheme="majorBidi" w:cstheme="majorBidi"/>
          <w:sz w:val="20"/>
          <w:szCs w:val="20"/>
        </w:rPr>
        <w:br w:type="page"/>
      </w:r>
    </w:p>
    <w:p w:rsidR="00A92C92" w:rsidRDefault="00A92C92" w:rsidP="00A92C92">
      <w:pPr>
        <w:pStyle w:val="Bezmezer"/>
        <w:jc w:val="both"/>
        <w:rPr>
          <w:rFonts w:asciiTheme="majorBidi" w:hAnsiTheme="majorBidi" w:cstheme="majorBidi"/>
          <w:sz w:val="20"/>
          <w:szCs w:val="20"/>
        </w:rPr>
        <w:sectPr w:rsidR="00A92C92" w:rsidSect="007C0664">
          <w:type w:val="continuous"/>
          <w:pgSz w:w="11906" w:h="16838" w:code="10"/>
          <w:pgMar w:top="340" w:right="340" w:bottom="340" w:left="340" w:header="709" w:footer="709" w:gutter="0"/>
          <w:cols w:space="708"/>
          <w:docGrid w:linePitch="360"/>
        </w:sectPr>
      </w:pPr>
    </w:p>
    <w:p w:rsidR="00A92C92" w:rsidRPr="00A92C92" w:rsidRDefault="00A92C92" w:rsidP="00A92C92">
      <w:pPr>
        <w:pStyle w:val="Bezmezer"/>
        <w:jc w:val="center"/>
        <w:rPr>
          <w:rFonts w:asciiTheme="majorBidi" w:hAnsiTheme="majorBidi" w:cstheme="majorBidi"/>
          <w:b/>
          <w:bCs/>
          <w:sz w:val="24"/>
          <w:szCs w:val="24"/>
        </w:rPr>
      </w:pPr>
      <w:r w:rsidRPr="00A92C92">
        <w:rPr>
          <w:rFonts w:asciiTheme="majorBidi" w:hAnsiTheme="majorBidi" w:cstheme="majorBidi"/>
          <w:b/>
          <w:bCs/>
          <w:sz w:val="24"/>
          <w:szCs w:val="24"/>
        </w:rPr>
        <w:lastRenderedPageBreak/>
        <w:t>278</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1. Přijď již, přijď, Duchu stvořiteli, Duchu smíření.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Přijď již a proměň svět náš celý v nové stvoření.</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R: </w:t>
      </w:r>
      <w:r w:rsidRPr="00A92C92">
        <w:rPr>
          <w:rFonts w:asciiTheme="majorBidi" w:hAnsiTheme="majorBidi" w:cstheme="majorBidi"/>
          <w:sz w:val="24"/>
          <w:szCs w:val="24"/>
        </w:rPr>
        <w:tab/>
        <w:t xml:space="preserve">Duchu svatý, nás svou mocí v lásce obnovuj.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Nezanech nás bez pomoci, daruj pokoj svůj.</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2. Probuď svým dechem kosti suché, zažeň temnotu.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Najdi zbloudilé, oslov hluché, žehnej životu.</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R: </w:t>
      </w:r>
      <w:r w:rsidRPr="00A92C92">
        <w:rPr>
          <w:rFonts w:asciiTheme="majorBidi" w:hAnsiTheme="majorBidi" w:cstheme="majorBidi"/>
          <w:sz w:val="24"/>
          <w:szCs w:val="24"/>
        </w:rPr>
        <w:tab/>
        <w:t xml:space="preserve">Duchu svatý, nás svou mocí v lásce obnovuj.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Nezanech nás bez pomoci, daruj pokoj svůj.</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3. Probuď svědomí otupené, sbližuj národy,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zavěj a přiveď zotročené v říši svobody. </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R: </w:t>
      </w:r>
      <w:r w:rsidRPr="00A92C92">
        <w:rPr>
          <w:rFonts w:asciiTheme="majorBidi" w:hAnsiTheme="majorBidi" w:cstheme="majorBidi"/>
          <w:sz w:val="24"/>
          <w:szCs w:val="24"/>
        </w:rPr>
        <w:tab/>
        <w:t xml:space="preserve">Duchu svatý, nás svou mocí v lásce obnovuj.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Nezanech nás bez pomoci, daruj pokoj svůj.</w:t>
      </w:r>
    </w:p>
    <w:p w:rsidR="00A92C92" w:rsidRP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center"/>
        <w:rPr>
          <w:rFonts w:asciiTheme="majorBidi" w:hAnsiTheme="majorBidi" w:cstheme="majorBidi"/>
          <w:b/>
          <w:bCs/>
          <w:sz w:val="24"/>
          <w:szCs w:val="24"/>
        </w:rPr>
      </w:pPr>
      <w:r w:rsidRPr="00A92C92">
        <w:rPr>
          <w:rFonts w:asciiTheme="majorBidi" w:hAnsiTheme="majorBidi" w:cstheme="majorBidi"/>
          <w:b/>
          <w:bCs/>
          <w:sz w:val="24"/>
          <w:szCs w:val="24"/>
        </w:rPr>
        <w:t>300</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R: Sláva, vstává už z bázně Boží lid,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chválu vzdává, že víru si nedá vzít.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Chválu vzdává Pánu, Bohu zástupů,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jenž odnímá důvěřivých potupu.</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1. Mrazem, vedrem, nocí, tmou ty povedeš mě dál.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A i kdybych sám stál, pročpak bych se bál,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tvoje svatá vůle zárukou je mou,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že mě držíš i nad hloubkou bezednou.</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Sláva, vstává už z bázně Boží lid…</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2. A když budu zoufalý a nekonečně sám,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otevři mi oči a ukaž mi svůj chrám,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do něhož se proudy, proudy pohrnou,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tak že mocní beze slova ustrnou.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Sláva, vstává už z bázně Boží lid…</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3. Svoji církev křehoučkou jak sněhobílý květ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opatruj, tak prosím, by neklesla zpět,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aby v dobrém stála, pravdu zdvihla výš,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dřív, než ji sám přijmeš ve svou slávy říš.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Sláva, vstává už z bázně Boží lid…</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center"/>
        <w:rPr>
          <w:rFonts w:asciiTheme="majorBidi" w:hAnsiTheme="majorBidi" w:cstheme="majorBidi"/>
          <w:b/>
          <w:bCs/>
          <w:sz w:val="24"/>
          <w:szCs w:val="24"/>
        </w:rPr>
      </w:pPr>
      <w:r w:rsidRPr="00A92C92">
        <w:rPr>
          <w:rFonts w:asciiTheme="majorBidi" w:hAnsiTheme="majorBidi" w:cstheme="majorBidi"/>
          <w:b/>
          <w:bCs/>
          <w:sz w:val="24"/>
          <w:szCs w:val="24"/>
        </w:rPr>
        <w:t>331</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(:To já, ó Pane můj, půjdu,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1. Koho pošlu</w:t>
      </w:r>
      <w:r>
        <w:rPr>
          <w:rFonts w:asciiTheme="majorBidi" w:hAnsiTheme="majorBidi" w:cstheme="majorBidi"/>
          <w:sz w:val="24"/>
          <w:szCs w:val="24"/>
        </w:rPr>
        <w:t>,</w:t>
      </w:r>
      <w:r w:rsidRPr="00A92C92">
        <w:rPr>
          <w:rFonts w:asciiTheme="majorBidi" w:hAnsiTheme="majorBidi" w:cstheme="majorBidi"/>
          <w:sz w:val="24"/>
          <w:szCs w:val="24"/>
        </w:rPr>
        <w:t xml:space="preserve"> kdo se hlásí je tu cesta má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chceš jít se mnou</w:t>
      </w:r>
      <w:r>
        <w:rPr>
          <w:rFonts w:asciiTheme="majorBidi" w:hAnsiTheme="majorBidi" w:cstheme="majorBidi"/>
          <w:sz w:val="24"/>
          <w:szCs w:val="24"/>
        </w:rPr>
        <w:t>,</w:t>
      </w:r>
      <w:r w:rsidRPr="00A92C92">
        <w:rPr>
          <w:rFonts w:asciiTheme="majorBidi" w:hAnsiTheme="majorBidi" w:cstheme="majorBidi"/>
          <w:sz w:val="24"/>
          <w:szCs w:val="24"/>
        </w:rPr>
        <w:t xml:space="preserve"> strach ti brání dát i kůži svou</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R:  (:To já, ó Pane můj, půjdu, když mě posíláš.:)</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2. K svému knězi k svému vládci a tak půjdu já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k těm co soudí</w:t>
      </w:r>
      <w:r>
        <w:rPr>
          <w:rFonts w:asciiTheme="majorBidi" w:hAnsiTheme="majorBidi" w:cstheme="majorBidi"/>
          <w:sz w:val="24"/>
          <w:szCs w:val="24"/>
        </w:rPr>
        <w:t>,</w:t>
      </w:r>
      <w:r w:rsidRPr="00A92C92">
        <w:rPr>
          <w:rFonts w:asciiTheme="majorBidi" w:hAnsiTheme="majorBidi" w:cstheme="majorBidi"/>
          <w:sz w:val="24"/>
          <w:szCs w:val="24"/>
        </w:rPr>
        <w:t xml:space="preserve"> co vše vědí a tak půjdu já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(:To já, ó Pane můj, půjdu,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3. K těm co myslí</w:t>
      </w:r>
      <w:r>
        <w:rPr>
          <w:rFonts w:asciiTheme="majorBidi" w:hAnsiTheme="majorBidi" w:cstheme="majorBidi"/>
          <w:sz w:val="24"/>
          <w:szCs w:val="24"/>
        </w:rPr>
        <w:t>,</w:t>
      </w:r>
      <w:r w:rsidRPr="00A92C92">
        <w:rPr>
          <w:rFonts w:asciiTheme="majorBidi" w:hAnsiTheme="majorBidi" w:cstheme="majorBidi"/>
          <w:sz w:val="24"/>
          <w:szCs w:val="24"/>
        </w:rPr>
        <w:t xml:space="preserve"> že jsi mrtev a tak půjdu já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k těm co tvoří tvoji církev a tak půjdu já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půjdu</w:t>
      </w:r>
      <w:r>
        <w:rPr>
          <w:rFonts w:asciiTheme="majorBidi" w:hAnsiTheme="majorBidi" w:cstheme="majorBidi"/>
          <w:sz w:val="24"/>
          <w:szCs w:val="24"/>
        </w:rPr>
        <w:t>,</w:t>
      </w:r>
      <w:r w:rsidRPr="00A92C92">
        <w:rPr>
          <w:rFonts w:asciiTheme="majorBidi" w:hAnsiTheme="majorBidi" w:cstheme="majorBidi"/>
          <w:sz w:val="24"/>
          <w:szCs w:val="24"/>
        </w:rPr>
        <w:t xml:space="preserve"> když mě posíláš.</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(:To já, ó Pane můj, půjdu, když mě posíláš.:)</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center"/>
        <w:rPr>
          <w:rFonts w:asciiTheme="majorBidi" w:hAnsiTheme="majorBidi" w:cstheme="majorBidi"/>
          <w:b/>
          <w:bCs/>
          <w:sz w:val="24"/>
          <w:szCs w:val="24"/>
        </w:rPr>
      </w:pPr>
      <w:r w:rsidRPr="00A92C92">
        <w:rPr>
          <w:rFonts w:asciiTheme="majorBidi" w:hAnsiTheme="majorBidi" w:cstheme="majorBidi"/>
          <w:b/>
          <w:bCs/>
          <w:sz w:val="24"/>
          <w:szCs w:val="24"/>
        </w:rPr>
        <w:t>371</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R: Vím, Pane, sám že nemám sílu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žít právě tak, jak sis to přál,</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div</w:t>
      </w:r>
      <w:r>
        <w:rPr>
          <w:rFonts w:asciiTheme="majorBidi" w:hAnsiTheme="majorBidi" w:cstheme="majorBidi"/>
          <w:sz w:val="24"/>
          <w:szCs w:val="24"/>
        </w:rPr>
        <w:t>í</w:t>
      </w:r>
      <w:r w:rsidRPr="00A92C92">
        <w:rPr>
          <w:rFonts w:asciiTheme="majorBidi" w:hAnsiTheme="majorBidi" w:cstheme="majorBidi"/>
          <w:sz w:val="24"/>
          <w:szCs w:val="24"/>
        </w:rPr>
        <w:t xml:space="preserve">m se moc, že k svému dílu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a ne k vodě pouštíš mne dál. </w:t>
      </w:r>
    </w:p>
    <w:p w:rsid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1. </w:t>
      </w:r>
      <w:r w:rsidRPr="00A92C92">
        <w:rPr>
          <w:rFonts w:asciiTheme="majorBidi" w:hAnsiTheme="majorBidi" w:cstheme="majorBidi"/>
          <w:sz w:val="24"/>
          <w:szCs w:val="24"/>
        </w:rPr>
        <w:tab/>
        <w:t xml:space="preserve">Ruce stále prázdné mám, nohy roztřesené.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Oči k nebi pozvedám, zda se ještě klene.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Vím, Pane, sám že nemám sílu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2.</w:t>
      </w:r>
      <w:r w:rsidRPr="00A92C92">
        <w:rPr>
          <w:rFonts w:asciiTheme="majorBidi" w:hAnsiTheme="majorBidi" w:cstheme="majorBidi"/>
          <w:sz w:val="24"/>
          <w:szCs w:val="24"/>
        </w:rPr>
        <w:tab/>
        <w:t xml:space="preserve">O srdci už nemluvím, to je plné krachů.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Všechen svůj čas utratím snahou utéct strachu.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Vím, Pane, sám že nemám sílu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3. O bližního pečovat, to je v církvi pojem.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Jak jen sám sebe mít rád a přitom vzbudit dojem?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Vím, Pane, sám že nemám sílu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4.</w:t>
      </w:r>
      <w:r w:rsidRPr="00A92C92">
        <w:rPr>
          <w:rFonts w:asciiTheme="majorBidi" w:hAnsiTheme="majorBidi" w:cstheme="majorBidi"/>
          <w:sz w:val="24"/>
          <w:szCs w:val="24"/>
        </w:rPr>
        <w:tab/>
        <w:t xml:space="preserve">Přiznal jsem už tolikrát svoje neschopnosti. </w:t>
      </w: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 xml:space="preserve">Teď jen tebe vážně brát - a umět říci dosti!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r w:rsidRPr="00A92C92">
        <w:rPr>
          <w:rFonts w:asciiTheme="majorBidi" w:hAnsiTheme="majorBidi" w:cstheme="majorBidi"/>
          <w:sz w:val="24"/>
          <w:szCs w:val="24"/>
        </w:rPr>
        <w:t>R: Vím, Pane, sám že nemám sílu …</w:t>
      </w:r>
    </w:p>
    <w:p w:rsidR="00A92C92" w:rsidRPr="00A92C92" w:rsidRDefault="00A92C92" w:rsidP="00A92C92">
      <w:pPr>
        <w:pStyle w:val="Bezmezer"/>
        <w:jc w:val="both"/>
        <w:rPr>
          <w:rFonts w:asciiTheme="majorBidi" w:hAnsiTheme="majorBidi" w:cstheme="majorBidi"/>
          <w:sz w:val="24"/>
          <w:szCs w:val="24"/>
        </w:rPr>
      </w:pPr>
    </w:p>
    <w:p w:rsidR="00A92C92" w:rsidRPr="00A92C92" w:rsidRDefault="00A92C92" w:rsidP="00A92C92">
      <w:pPr>
        <w:pStyle w:val="Bezmezer"/>
        <w:jc w:val="both"/>
        <w:rPr>
          <w:rFonts w:asciiTheme="majorBidi" w:hAnsiTheme="majorBidi" w:cstheme="majorBidi"/>
          <w:sz w:val="24"/>
          <w:szCs w:val="24"/>
        </w:rPr>
      </w:pPr>
    </w:p>
    <w:sectPr w:rsidR="00A92C92" w:rsidRPr="00A92C92" w:rsidSect="00A92C92">
      <w:type w:val="continuous"/>
      <w:pgSz w:w="11906" w:h="16838" w:code="10"/>
      <w:pgMar w:top="340" w:right="340" w:bottom="340" w:left="340"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39" w:rsidRDefault="000C6939" w:rsidP="000E265B">
      <w:pPr>
        <w:spacing w:after="0" w:line="240" w:lineRule="auto"/>
      </w:pPr>
      <w:r>
        <w:separator/>
      </w:r>
    </w:p>
  </w:endnote>
  <w:endnote w:type="continuationSeparator" w:id="0">
    <w:p w:rsidR="000C6939" w:rsidRDefault="000C6939"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39" w:rsidRDefault="000C6939" w:rsidP="000E265B">
      <w:pPr>
        <w:spacing w:after="0" w:line="240" w:lineRule="auto"/>
      </w:pPr>
      <w:r>
        <w:separator/>
      </w:r>
    </w:p>
  </w:footnote>
  <w:footnote w:type="continuationSeparator" w:id="0">
    <w:p w:rsidR="000C6939" w:rsidRDefault="000C6939" w:rsidP="000E2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13AD1"/>
    <w:rsid w:val="00033C73"/>
    <w:rsid w:val="00042574"/>
    <w:rsid w:val="000440C9"/>
    <w:rsid w:val="00085E60"/>
    <w:rsid w:val="000A0888"/>
    <w:rsid w:val="000C6939"/>
    <w:rsid w:val="000E265B"/>
    <w:rsid w:val="00147D9E"/>
    <w:rsid w:val="001A3053"/>
    <w:rsid w:val="001B2B00"/>
    <w:rsid w:val="001E706B"/>
    <w:rsid w:val="00200A1E"/>
    <w:rsid w:val="00273870"/>
    <w:rsid w:val="00295E5F"/>
    <w:rsid w:val="00315B61"/>
    <w:rsid w:val="00383EE3"/>
    <w:rsid w:val="003A783C"/>
    <w:rsid w:val="003B27A2"/>
    <w:rsid w:val="003C0615"/>
    <w:rsid w:val="003C2A12"/>
    <w:rsid w:val="003E280F"/>
    <w:rsid w:val="00454A0C"/>
    <w:rsid w:val="004615B1"/>
    <w:rsid w:val="004841C8"/>
    <w:rsid w:val="004A475F"/>
    <w:rsid w:val="004A673E"/>
    <w:rsid w:val="004D5BA4"/>
    <w:rsid w:val="004E1315"/>
    <w:rsid w:val="004E422A"/>
    <w:rsid w:val="004F6ECC"/>
    <w:rsid w:val="00502C7F"/>
    <w:rsid w:val="0055579D"/>
    <w:rsid w:val="00587B54"/>
    <w:rsid w:val="00594923"/>
    <w:rsid w:val="005A67C3"/>
    <w:rsid w:val="005C2C92"/>
    <w:rsid w:val="005C7FCA"/>
    <w:rsid w:val="005E56A9"/>
    <w:rsid w:val="00662ABE"/>
    <w:rsid w:val="00680096"/>
    <w:rsid w:val="0068393F"/>
    <w:rsid w:val="00692673"/>
    <w:rsid w:val="006A4AE0"/>
    <w:rsid w:val="006A771F"/>
    <w:rsid w:val="006D30F9"/>
    <w:rsid w:val="00711A54"/>
    <w:rsid w:val="00747919"/>
    <w:rsid w:val="007C0664"/>
    <w:rsid w:val="007D5B8B"/>
    <w:rsid w:val="007E4F1E"/>
    <w:rsid w:val="008416F5"/>
    <w:rsid w:val="00845ED4"/>
    <w:rsid w:val="008850E9"/>
    <w:rsid w:val="008A1725"/>
    <w:rsid w:val="00952A32"/>
    <w:rsid w:val="00980845"/>
    <w:rsid w:val="00990058"/>
    <w:rsid w:val="00991B5A"/>
    <w:rsid w:val="009C3E3E"/>
    <w:rsid w:val="009E6D87"/>
    <w:rsid w:val="009F6288"/>
    <w:rsid w:val="00A13433"/>
    <w:rsid w:val="00A265B5"/>
    <w:rsid w:val="00A376D3"/>
    <w:rsid w:val="00A47DB4"/>
    <w:rsid w:val="00A547AB"/>
    <w:rsid w:val="00A92C92"/>
    <w:rsid w:val="00AF76E6"/>
    <w:rsid w:val="00B11EAE"/>
    <w:rsid w:val="00B637B3"/>
    <w:rsid w:val="00B90FFB"/>
    <w:rsid w:val="00B96C6E"/>
    <w:rsid w:val="00BA514E"/>
    <w:rsid w:val="00BC69CE"/>
    <w:rsid w:val="00BE0750"/>
    <w:rsid w:val="00BE5981"/>
    <w:rsid w:val="00C07EAE"/>
    <w:rsid w:val="00C11149"/>
    <w:rsid w:val="00C2174B"/>
    <w:rsid w:val="00C57282"/>
    <w:rsid w:val="00CA6EE5"/>
    <w:rsid w:val="00CB396A"/>
    <w:rsid w:val="00CF3E11"/>
    <w:rsid w:val="00D11AC6"/>
    <w:rsid w:val="00D163DA"/>
    <w:rsid w:val="00DC2B35"/>
    <w:rsid w:val="00DD1C03"/>
    <w:rsid w:val="00E44109"/>
    <w:rsid w:val="00F40B9E"/>
    <w:rsid w:val="00FD3F98"/>
    <w:rsid w:val="00FD55E5"/>
    <w:rsid w:val="00FF51F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E7AD"/>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B27A2"/>
    <w:pPr>
      <w:spacing w:after="0" w:line="240" w:lineRule="auto"/>
    </w:pPr>
  </w:style>
  <w:style w:type="paragraph" w:customStyle="1" w:styleId="bible">
    <w:name w:val="bible"/>
    <w:basedOn w:val="Bezmezer"/>
    <w:link w:val="bibleChar"/>
    <w:qFormat/>
    <w:rsid w:val="001A3053"/>
    <w:pPr>
      <w:spacing w:before="60" w:line="264" w:lineRule="auto"/>
      <w:ind w:left="284" w:hanging="284"/>
      <w:jc w:val="both"/>
    </w:pPr>
    <w:rPr>
      <w:rFonts w:asciiTheme="majorBidi" w:hAnsiTheme="majorBidi" w:cstheme="majorBidi"/>
      <w:i/>
    </w:rPr>
  </w:style>
  <w:style w:type="character" w:customStyle="1" w:styleId="BezmezerChar">
    <w:name w:val="Bez mezer Char"/>
    <w:basedOn w:val="Standardnpsmoodstavce"/>
    <w:link w:val="Bezmezer"/>
    <w:uiPriority w:val="1"/>
    <w:rsid w:val="003B27A2"/>
  </w:style>
  <w:style w:type="character" w:customStyle="1" w:styleId="bibleChar">
    <w:name w:val="bible Char"/>
    <w:basedOn w:val="BezmezerChar"/>
    <w:link w:val="bible"/>
    <w:rsid w:val="001A3053"/>
    <w:rPr>
      <w:rFonts w:asciiTheme="majorBidi" w:hAnsiTheme="majorBidi" w:cstheme="majorBidi"/>
      <w:i/>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572C-11C7-4584-8AB8-C619ACE7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2625</Words>
  <Characters>12658</Characters>
  <Application>Microsoft Office Word</Application>
  <DocSecurity>0</DocSecurity>
  <Lines>131</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Jaroslav</cp:lastModifiedBy>
  <cp:revision>6</cp:revision>
  <dcterms:created xsi:type="dcterms:W3CDTF">2021-04-14T09:25:00Z</dcterms:created>
  <dcterms:modified xsi:type="dcterms:W3CDTF">2021-04-14T10:57:00Z</dcterms:modified>
</cp:coreProperties>
</file>