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49B" w:rsidRPr="00F22878" w:rsidRDefault="00474AD4" w:rsidP="0065007B">
      <w:pPr>
        <w:pStyle w:val="Bezmezer"/>
        <w:jc w:val="right"/>
        <w:rPr>
          <w:sz w:val="18"/>
          <w:szCs w:val="18"/>
        </w:rPr>
      </w:pPr>
      <w:r>
        <w:rPr>
          <w:sz w:val="18"/>
          <w:szCs w:val="18"/>
        </w:rPr>
        <w:t>1 Královská 3</w:t>
      </w:r>
      <w:r w:rsidR="00B44D65">
        <w:rPr>
          <w:sz w:val="18"/>
          <w:szCs w:val="18"/>
        </w:rPr>
        <w:t>,1-15</w:t>
      </w:r>
    </w:p>
    <w:p w:rsidR="00572E65" w:rsidRPr="00F22878" w:rsidRDefault="00572E65" w:rsidP="00474AD4">
      <w:pPr>
        <w:pStyle w:val="Bezmezer"/>
        <w:jc w:val="center"/>
        <w:rPr>
          <w:sz w:val="18"/>
          <w:szCs w:val="18"/>
        </w:rPr>
      </w:pPr>
      <w:r w:rsidRPr="00F22878">
        <w:rPr>
          <w:sz w:val="18"/>
          <w:szCs w:val="18"/>
        </w:rPr>
        <w:t>Píseň</w:t>
      </w:r>
      <w:r w:rsidR="00F22878" w:rsidRPr="00F22878">
        <w:rPr>
          <w:sz w:val="18"/>
          <w:szCs w:val="18"/>
        </w:rPr>
        <w:t xml:space="preserve"> </w:t>
      </w:r>
      <w:r w:rsidR="007C03FD">
        <w:rPr>
          <w:sz w:val="18"/>
          <w:szCs w:val="18"/>
        </w:rPr>
        <w:t>297, Shromáždil člověk</w:t>
      </w:r>
    </w:p>
    <w:p w:rsidR="00572E65" w:rsidRPr="00F22878" w:rsidRDefault="00572E65" w:rsidP="00FE6BF5">
      <w:pPr>
        <w:pStyle w:val="Bezmezer"/>
        <w:jc w:val="both"/>
        <w:rPr>
          <w:sz w:val="18"/>
          <w:szCs w:val="18"/>
        </w:rPr>
      </w:pPr>
      <w:r w:rsidRPr="00F22878">
        <w:rPr>
          <w:sz w:val="18"/>
          <w:szCs w:val="18"/>
        </w:rPr>
        <w:t>Šalomoun</w:t>
      </w:r>
      <w:r w:rsidR="00474AD4">
        <w:rPr>
          <w:sz w:val="18"/>
          <w:szCs w:val="18"/>
        </w:rPr>
        <w:t xml:space="preserve"> dobře začíná</w:t>
      </w:r>
      <w:r w:rsidRPr="00F22878">
        <w:rPr>
          <w:sz w:val="18"/>
          <w:szCs w:val="18"/>
        </w:rPr>
        <w:t xml:space="preserve"> </w:t>
      </w:r>
    </w:p>
    <w:p w:rsidR="00572E65" w:rsidRDefault="00572E65" w:rsidP="00FE6BF5">
      <w:pPr>
        <w:pStyle w:val="Bezmezer"/>
        <w:jc w:val="center"/>
        <w:rPr>
          <w:sz w:val="18"/>
          <w:szCs w:val="18"/>
        </w:rPr>
      </w:pPr>
      <w:r w:rsidRPr="00F22878">
        <w:rPr>
          <w:sz w:val="18"/>
          <w:szCs w:val="18"/>
        </w:rPr>
        <w:t>Píseň</w:t>
      </w:r>
      <w:r w:rsidR="00F22878" w:rsidRPr="00F22878">
        <w:rPr>
          <w:sz w:val="18"/>
          <w:szCs w:val="18"/>
        </w:rPr>
        <w:t xml:space="preserve"> </w:t>
      </w:r>
      <w:r w:rsidR="007C03FD">
        <w:rPr>
          <w:sz w:val="18"/>
          <w:szCs w:val="18"/>
        </w:rPr>
        <w:t>275, Prosíme Tě, Pane</w:t>
      </w:r>
    </w:p>
    <w:p w:rsidR="00FE6BF5" w:rsidRDefault="00FE6BF5" w:rsidP="00474AD4">
      <w:pPr>
        <w:pStyle w:val="Bezmezer"/>
        <w:jc w:val="both"/>
        <w:rPr>
          <w:sz w:val="18"/>
          <w:szCs w:val="18"/>
        </w:rPr>
      </w:pPr>
    </w:p>
    <w:p w:rsidR="00474AD4" w:rsidRDefault="00474AD4" w:rsidP="00BB4E08">
      <w:pPr>
        <w:pStyle w:val="bible"/>
      </w:pPr>
      <w:r w:rsidRPr="00474AD4">
        <w:t>1</w:t>
      </w:r>
      <w:r>
        <w:t xml:space="preserve"> </w:t>
      </w:r>
      <w:r w:rsidRPr="00474AD4">
        <w:t>Šalomoun se spříznil s faraónem, králem egyptským. Pojal faraónovu dceru za ženu a uvedl ji do Města Davidova, kde pobývala, dokud nedokončil stavbu svého domu a domu Hospodinova a hradeb kolem Jeruzaléma.</w:t>
      </w:r>
    </w:p>
    <w:p w:rsidR="00FE6BF5" w:rsidRPr="00474AD4" w:rsidRDefault="00FE6BF5" w:rsidP="009A542A">
      <w:pPr>
        <w:pStyle w:val="Bezmezer"/>
        <w:jc w:val="both"/>
        <w:rPr>
          <w:sz w:val="18"/>
          <w:szCs w:val="18"/>
        </w:rPr>
      </w:pPr>
      <w:r>
        <w:rPr>
          <w:sz w:val="18"/>
          <w:szCs w:val="18"/>
        </w:rPr>
        <w:t>Svatba je důkaz významu Izraele (slabosti Egypta té doby?); Dcera Šešonka I. (první z XXII. dynastie – 950-929)? Siamon (1000-984) či Psúsenes I. (poslední z</w:t>
      </w:r>
      <w:r w:rsidR="009A542A">
        <w:rPr>
          <w:sz w:val="18"/>
          <w:szCs w:val="18"/>
        </w:rPr>
        <w:t> </w:t>
      </w:r>
      <w:r>
        <w:rPr>
          <w:sz w:val="18"/>
          <w:szCs w:val="18"/>
        </w:rPr>
        <w:t>XXI</w:t>
      </w:r>
      <w:r w:rsidR="009A542A">
        <w:rPr>
          <w:sz w:val="18"/>
          <w:szCs w:val="18"/>
        </w:rPr>
        <w:t xml:space="preserve">. dynastie </w:t>
      </w:r>
      <w:r>
        <w:rPr>
          <w:sz w:val="18"/>
          <w:szCs w:val="18"/>
        </w:rPr>
        <w:t>984-950</w:t>
      </w:r>
      <w:r w:rsidR="00DC09FA">
        <w:rPr>
          <w:sz w:val="18"/>
          <w:szCs w:val="18"/>
        </w:rPr>
        <w:t>)</w:t>
      </w:r>
      <w:r w:rsidR="009A542A">
        <w:rPr>
          <w:sz w:val="18"/>
          <w:szCs w:val="18"/>
        </w:rPr>
        <w:t>;</w:t>
      </w:r>
    </w:p>
    <w:p w:rsidR="00474AD4" w:rsidRDefault="00474AD4" w:rsidP="00BB4E08">
      <w:pPr>
        <w:pStyle w:val="bible"/>
      </w:pPr>
      <w:r w:rsidRPr="00474AD4">
        <w:t>2</w:t>
      </w:r>
      <w:r>
        <w:t xml:space="preserve"> </w:t>
      </w:r>
      <w:r w:rsidRPr="00474AD4">
        <w:t>Lid však obětoval na posvátných návrších, neboť dům pro Hospodinovo jméno nebyl ještě v oněch dnech zbudován.</w:t>
      </w:r>
    </w:p>
    <w:p w:rsidR="00FE6BF5" w:rsidRPr="00474AD4" w:rsidRDefault="00FE6BF5" w:rsidP="009A542A">
      <w:pPr>
        <w:pStyle w:val="Bezmezer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Proznívá z toho výtka, byť spojená s „omluvenkou“ – </w:t>
      </w:r>
      <w:r w:rsidR="009A542A">
        <w:rPr>
          <w:sz w:val="18"/>
          <w:szCs w:val="18"/>
        </w:rPr>
        <w:t xml:space="preserve">využívat staré svatyně </w:t>
      </w:r>
      <w:r>
        <w:rPr>
          <w:sz w:val="18"/>
          <w:szCs w:val="18"/>
        </w:rPr>
        <w:t xml:space="preserve">bude </w:t>
      </w:r>
      <w:r w:rsidR="009A542A">
        <w:rPr>
          <w:sz w:val="18"/>
          <w:szCs w:val="18"/>
        </w:rPr>
        <w:t xml:space="preserve">praxe i v dalších </w:t>
      </w:r>
      <w:r w:rsidR="00BE6D0C">
        <w:rPr>
          <w:sz w:val="18"/>
          <w:szCs w:val="18"/>
        </w:rPr>
        <w:t>letech; Dům pro Hospodinovo jméno – vidíme, jak pojem „jméno“ znamená nositele</w:t>
      </w:r>
    </w:p>
    <w:p w:rsidR="00474AD4" w:rsidRDefault="00474AD4" w:rsidP="00BB4E08">
      <w:pPr>
        <w:pStyle w:val="bible"/>
      </w:pPr>
      <w:r w:rsidRPr="00474AD4">
        <w:t>3</w:t>
      </w:r>
      <w:r>
        <w:t xml:space="preserve"> </w:t>
      </w:r>
      <w:r w:rsidRPr="00474AD4">
        <w:t>Šalomoun miloval Hospodina. Řídil se nařízeními svého otce Davida, až na to, že obětoval a pálil kadidlo na posvátných návrších.</w:t>
      </w:r>
    </w:p>
    <w:p w:rsidR="00DC09FA" w:rsidRDefault="00FE6BF5" w:rsidP="009A542A">
      <w:pPr>
        <w:pStyle w:val="Bezmezer"/>
        <w:jc w:val="both"/>
        <w:rPr>
          <w:sz w:val="18"/>
          <w:szCs w:val="18"/>
        </w:rPr>
      </w:pPr>
      <w:r>
        <w:rPr>
          <w:sz w:val="18"/>
          <w:szCs w:val="18"/>
        </w:rPr>
        <w:t>Stále dobrý začátek</w:t>
      </w:r>
      <w:r w:rsidR="00DC09FA">
        <w:rPr>
          <w:sz w:val="18"/>
          <w:szCs w:val="18"/>
        </w:rPr>
        <w:t xml:space="preserve">: </w:t>
      </w:r>
      <w:r w:rsidR="00DC09FA" w:rsidRPr="00DC09FA">
        <w:rPr>
          <w:sz w:val="18"/>
          <w:szCs w:val="18"/>
        </w:rPr>
        <w:t>Dt</w:t>
      </w:r>
      <w:r w:rsidR="00DC09FA">
        <w:rPr>
          <w:sz w:val="18"/>
          <w:szCs w:val="18"/>
        </w:rPr>
        <w:t xml:space="preserve"> </w:t>
      </w:r>
      <w:r w:rsidR="00DC09FA" w:rsidRPr="00DC09FA">
        <w:rPr>
          <w:sz w:val="18"/>
          <w:szCs w:val="18"/>
        </w:rPr>
        <w:t>6:4</w:t>
      </w:r>
      <w:r w:rsidR="00DC09FA">
        <w:rPr>
          <w:sz w:val="18"/>
          <w:szCs w:val="18"/>
        </w:rPr>
        <w:t>-5</w:t>
      </w:r>
      <w:r w:rsidR="00DC09FA" w:rsidRPr="00DC09FA">
        <w:rPr>
          <w:sz w:val="18"/>
          <w:szCs w:val="18"/>
        </w:rPr>
        <w:t> </w:t>
      </w:r>
      <w:r w:rsidR="00DC09FA" w:rsidRPr="00DC09FA">
        <w:rPr>
          <w:i/>
          <w:iCs/>
          <w:sz w:val="18"/>
          <w:szCs w:val="18"/>
        </w:rPr>
        <w:t>Slyš, Izraeli, Hospodin je náš Bůh, Hospodin jediný. Budeš milovat Hospodina, svého Boha, celým svým srdcem a celou svou duší a celou svou silou</w:t>
      </w:r>
      <w:r w:rsidR="00DC09FA" w:rsidRPr="00DC09FA">
        <w:rPr>
          <w:sz w:val="18"/>
          <w:szCs w:val="18"/>
        </w:rPr>
        <w:t>.</w:t>
      </w:r>
      <w:r w:rsidR="00DC09FA">
        <w:rPr>
          <w:sz w:val="18"/>
          <w:szCs w:val="18"/>
        </w:rPr>
        <w:t xml:space="preserve">; </w:t>
      </w:r>
      <w:r w:rsidR="009A542A">
        <w:rPr>
          <w:sz w:val="18"/>
          <w:szCs w:val="18"/>
        </w:rPr>
        <w:t>návrší: zpětné hodnocení praxe, která přetrvala snahu o centralizaci kultu; otázka, nakolik přejímat jiné náboženské představy; boření starých svatyní, nebo přeznačení?; kde je hranice neslučitelného (reinkarnace)?;</w:t>
      </w:r>
    </w:p>
    <w:p w:rsidR="00474AD4" w:rsidRDefault="00474AD4" w:rsidP="00BB4E08">
      <w:pPr>
        <w:pStyle w:val="bible"/>
      </w:pPr>
      <w:r w:rsidRPr="00474AD4">
        <w:t>4</w:t>
      </w:r>
      <w:r>
        <w:t xml:space="preserve"> </w:t>
      </w:r>
      <w:r w:rsidRPr="00474AD4">
        <w:t>Jednou šel král do Gibeónu, aby tam obětoval; bylo to největší posvátné návrší. Šalomoun tam na oltáři obětoval tisíc zápalných obětí.</w:t>
      </w:r>
    </w:p>
    <w:p w:rsidR="00FE6BF5" w:rsidRPr="00474AD4" w:rsidRDefault="00FE6BF5" w:rsidP="009A542A">
      <w:pPr>
        <w:pStyle w:val="Bezmezer"/>
        <w:jc w:val="both"/>
        <w:rPr>
          <w:sz w:val="18"/>
          <w:szCs w:val="18"/>
        </w:rPr>
      </w:pPr>
      <w:r>
        <w:rPr>
          <w:sz w:val="18"/>
          <w:szCs w:val="18"/>
        </w:rPr>
        <w:t>Gibeón, dnešní ed-džib cca 12 km SZ od Jeruzaléma; ohromná oběť – že by nastolovací slavnost? „tisíc“ – možná technický termín pro v</w:t>
      </w:r>
      <w:r w:rsidR="009A542A">
        <w:rPr>
          <w:sz w:val="18"/>
          <w:szCs w:val="18"/>
        </w:rPr>
        <w:t>e</w:t>
      </w:r>
      <w:r>
        <w:rPr>
          <w:sz w:val="18"/>
          <w:szCs w:val="18"/>
        </w:rPr>
        <w:t>lké množství (hekatomba = 100 volů“</w:t>
      </w:r>
    </w:p>
    <w:p w:rsidR="00474AD4" w:rsidRDefault="00474AD4" w:rsidP="00BB4E08">
      <w:pPr>
        <w:pStyle w:val="bible"/>
      </w:pPr>
      <w:r w:rsidRPr="00474AD4">
        <w:t>5</w:t>
      </w:r>
      <w:r>
        <w:t xml:space="preserve"> </w:t>
      </w:r>
      <w:r w:rsidRPr="00474AD4">
        <w:t>V Gibeónu se Šalomounovi ukázal v noci ve snu Hospodin. Bůh řekl: "Žádej, co ti mám dát."</w:t>
      </w:r>
    </w:p>
    <w:p w:rsidR="00FE6BF5" w:rsidRPr="00474AD4" w:rsidRDefault="00FE6BF5" w:rsidP="00BE6D0C">
      <w:pPr>
        <w:pStyle w:val="Bezmezer"/>
        <w:jc w:val="both"/>
        <w:rPr>
          <w:sz w:val="18"/>
          <w:szCs w:val="18"/>
        </w:rPr>
      </w:pPr>
      <w:r>
        <w:rPr>
          <w:sz w:val="18"/>
          <w:szCs w:val="18"/>
        </w:rPr>
        <w:t>Šalom</w:t>
      </w:r>
      <w:r w:rsidR="009A542A">
        <w:rPr>
          <w:sz w:val="18"/>
          <w:szCs w:val="18"/>
        </w:rPr>
        <w:t>o</w:t>
      </w:r>
      <w:r>
        <w:rPr>
          <w:sz w:val="18"/>
          <w:szCs w:val="18"/>
        </w:rPr>
        <w:t>un má osobní zjevení Boží vůle</w:t>
      </w:r>
      <w:r w:rsidR="009A542A">
        <w:rPr>
          <w:sz w:val="18"/>
          <w:szCs w:val="18"/>
        </w:rPr>
        <w:t xml:space="preserve"> – významné ocenění, znamení dobrého začátku; Šalomoun ale zůstane bez Božího hlasu</w:t>
      </w:r>
      <w:r w:rsidR="00BE6D0C">
        <w:rPr>
          <w:sz w:val="18"/>
          <w:szCs w:val="18"/>
        </w:rPr>
        <w:t xml:space="preserve"> a sebelepší začátek nenahradí průběžné vedení; co by mohl chtít? – my vím, co chce, ale i jako král by mohl chtít užitečné věci (věk, bohatství, likvidace nepřátel)</w:t>
      </w:r>
    </w:p>
    <w:p w:rsidR="00474AD4" w:rsidRDefault="00474AD4" w:rsidP="00BB4E08">
      <w:pPr>
        <w:pStyle w:val="bible"/>
      </w:pPr>
      <w:r w:rsidRPr="00474AD4">
        <w:t>6</w:t>
      </w:r>
      <w:r>
        <w:t xml:space="preserve"> </w:t>
      </w:r>
      <w:r w:rsidRPr="00474AD4">
        <w:t>Šalomoun odvětil: "Ty jsi prokazoval velké milosrdenství svému služebníku, mému otci Davidovi, a on před tebou chodil věrně, spravedlivě a se srdcem upřímným vůči tobě. Toto velké milosrdenství jsi mu zachoval a dal jsi mu syna, který sedí na jeho trůnu, jak je tomu dnes.</w:t>
      </w:r>
    </w:p>
    <w:p w:rsidR="00BE6D0C" w:rsidRPr="00474AD4" w:rsidRDefault="00BE6D0C" w:rsidP="00BE6D0C">
      <w:pPr>
        <w:pStyle w:val="Bezmezer"/>
        <w:jc w:val="both"/>
        <w:rPr>
          <w:sz w:val="18"/>
          <w:szCs w:val="18"/>
        </w:rPr>
      </w:pPr>
      <w:r>
        <w:rPr>
          <w:sz w:val="18"/>
          <w:szCs w:val="18"/>
        </w:rPr>
        <w:t>Šalomoun chápe, že je jedním v řadě, David kraloval v konečném součtu dobře (Šalomoun určitě znal historii prvního muže své matky!) – srdce upřímné není bezhříšné, ale schopné pokání (hříchu se nevyhneme);</w:t>
      </w:r>
    </w:p>
    <w:p w:rsidR="00474AD4" w:rsidRDefault="00474AD4" w:rsidP="00BB4E08">
      <w:pPr>
        <w:pStyle w:val="bible"/>
      </w:pPr>
      <w:r w:rsidRPr="00474AD4">
        <w:t>7</w:t>
      </w:r>
      <w:r>
        <w:t xml:space="preserve"> </w:t>
      </w:r>
      <w:r w:rsidRPr="00474AD4">
        <w:t>Hospodine, můj Bože, ty jsi nyní po mém otci Davidovi ustanovil za krále svého služebníka, ale já jsem příliš mladý, neumím vycházet a vcházet.</w:t>
      </w:r>
    </w:p>
    <w:p w:rsidR="00FE6BF5" w:rsidRPr="00474AD4" w:rsidRDefault="009D0AB9" w:rsidP="009D0AB9">
      <w:pPr>
        <w:pStyle w:val="Bezmezer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>Mladíček:</w:t>
      </w:r>
      <w:r>
        <w:rPr>
          <w:sz w:val="18"/>
          <w:szCs w:val="18"/>
        </w:rPr>
        <w:t xml:space="preserve"> někteří ale počítají, že mu mohlo být 40 let; </w:t>
      </w:r>
      <w:r w:rsidR="00FE6BF5" w:rsidRPr="00FE6BF5">
        <w:rPr>
          <w:i/>
          <w:iCs/>
          <w:sz w:val="18"/>
          <w:szCs w:val="18"/>
        </w:rPr>
        <w:t>Vycházet a vcházet</w:t>
      </w:r>
      <w:r w:rsidR="00FE6BF5">
        <w:rPr>
          <w:sz w:val="18"/>
          <w:szCs w:val="18"/>
        </w:rPr>
        <w:t xml:space="preserve">: </w:t>
      </w:r>
      <w:r w:rsidR="00763E5A">
        <w:rPr>
          <w:sz w:val="18"/>
          <w:szCs w:val="18"/>
        </w:rPr>
        <w:t xml:space="preserve">chápáno jako </w:t>
      </w:r>
      <w:r w:rsidR="00FE6BF5">
        <w:rPr>
          <w:sz w:val="18"/>
          <w:szCs w:val="18"/>
        </w:rPr>
        <w:t>vladařské povinnosti</w:t>
      </w:r>
      <w:r w:rsidR="00763E5A">
        <w:rPr>
          <w:sz w:val="18"/>
          <w:szCs w:val="18"/>
        </w:rPr>
        <w:t>, ale může jít o idiom pro celkový styl života</w:t>
      </w:r>
    </w:p>
    <w:p w:rsidR="00474AD4" w:rsidRDefault="00474AD4" w:rsidP="00BB4E08">
      <w:pPr>
        <w:pStyle w:val="bible"/>
      </w:pPr>
      <w:r w:rsidRPr="00474AD4">
        <w:t>8</w:t>
      </w:r>
      <w:r>
        <w:t xml:space="preserve"> </w:t>
      </w:r>
      <w:r w:rsidRPr="00474AD4">
        <w:t>A tvůj služebník je uprostřed tvého lidu, který jsi vyvolil, lidu tak početného, že nemůže být pro množství počítán ani sečten.</w:t>
      </w:r>
    </w:p>
    <w:p w:rsidR="00DC09FA" w:rsidRPr="00474AD4" w:rsidRDefault="00BE6D0C" w:rsidP="00BE6D0C">
      <w:pPr>
        <w:pStyle w:val="Bezmezer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Projev požehnání krále je velká říše; </w:t>
      </w:r>
      <w:r w:rsidR="00DC09FA">
        <w:rPr>
          <w:sz w:val="18"/>
          <w:szCs w:val="18"/>
        </w:rPr>
        <w:t xml:space="preserve">Kral.: Šalomoun ne v svém vysokém urození, bohatství a důstojnosti královské, svou slávu pokládal, ale v tom, že lidu svého veliké množství Pán Bůh jemu k spravování svěřil. Řídcí nyní na to myslí, jen o důchody a platy veliké stojí. </w:t>
      </w:r>
    </w:p>
    <w:p w:rsidR="00474AD4" w:rsidRDefault="00474AD4" w:rsidP="00BB4E08">
      <w:pPr>
        <w:pStyle w:val="bible"/>
      </w:pPr>
      <w:r w:rsidRPr="00474AD4">
        <w:t>9</w:t>
      </w:r>
      <w:r>
        <w:t xml:space="preserve"> </w:t>
      </w:r>
      <w:r w:rsidRPr="00474AD4">
        <w:t>Kéž bys tedy dal svému služebníku srdce vnímavé, aby mohl soudit tvůj lid a dovedl rozlišovat mezi dobrem a zlem. Neboť kdo by dokázal soudit tento tvůj lid, jemuž je tak těžko vládnout?"</w:t>
      </w:r>
    </w:p>
    <w:p w:rsidR="00763E5A" w:rsidRPr="00474AD4" w:rsidRDefault="00763E5A" w:rsidP="00474AD4">
      <w:pPr>
        <w:pStyle w:val="Bezmezer"/>
        <w:jc w:val="both"/>
        <w:rPr>
          <w:sz w:val="18"/>
          <w:szCs w:val="18"/>
        </w:rPr>
      </w:pPr>
      <w:r>
        <w:rPr>
          <w:sz w:val="18"/>
          <w:szCs w:val="18"/>
        </w:rPr>
        <w:t>Srdce je centrum rozumu</w:t>
      </w:r>
      <w:r w:rsidR="004B4DD6">
        <w:rPr>
          <w:sz w:val="18"/>
          <w:szCs w:val="18"/>
        </w:rPr>
        <w:t>, král je zároveň soudcem (tak už Mojžíš; doba královská navazuje na dobu soudců);</w:t>
      </w:r>
    </w:p>
    <w:p w:rsidR="00474AD4" w:rsidRDefault="00474AD4" w:rsidP="00BB4E08">
      <w:pPr>
        <w:pStyle w:val="bible"/>
      </w:pPr>
      <w:r w:rsidRPr="00474AD4">
        <w:t>10</w:t>
      </w:r>
      <w:r>
        <w:t xml:space="preserve"> </w:t>
      </w:r>
      <w:r w:rsidRPr="00474AD4">
        <w:t>Panovníku se líbilo, že Šalomoun žádal o tuto věc.</w:t>
      </w:r>
      <w:r w:rsidR="009A542A">
        <w:t xml:space="preserve"> </w:t>
      </w:r>
      <w:r w:rsidRPr="00474AD4">
        <w:t>11</w:t>
      </w:r>
      <w:r>
        <w:t xml:space="preserve"> </w:t>
      </w:r>
      <w:r w:rsidRPr="00474AD4">
        <w:t>Bůh mu řekl: "Protože jsi žádal o toto a nežádal jsi pro sebe ani dlouhý věk</w:t>
      </w:r>
      <w:r w:rsidR="004B4DD6">
        <w:t>,</w:t>
      </w:r>
      <w:r w:rsidRPr="00474AD4">
        <w:t xml:space="preserve"> ani jsi nežádal bohatství, ba ani jsi nežádal bezživotí svých nepřátel, ale žádal jsi pro sebe rozumnost při soudním jednání,</w:t>
      </w:r>
      <w:r w:rsidR="009A542A">
        <w:t xml:space="preserve"> </w:t>
      </w:r>
      <w:r w:rsidRPr="00474AD4">
        <w:t>12</w:t>
      </w:r>
      <w:r>
        <w:t xml:space="preserve"> </w:t>
      </w:r>
      <w:r w:rsidRPr="00474AD4">
        <w:t>hle, učiním podle tvých slov. Dávám ti moudré a rozumné srdce, takže nikdo tobě podobný nebyl před tebou a ani po tobě nepovstane nikdo tobě podobný.</w:t>
      </w:r>
    </w:p>
    <w:p w:rsidR="009A542A" w:rsidRPr="00474AD4" w:rsidRDefault="009A542A" w:rsidP="00B35C8B">
      <w:pPr>
        <w:pStyle w:val="Bezmezer"/>
        <w:jc w:val="both"/>
        <w:rPr>
          <w:sz w:val="18"/>
          <w:szCs w:val="18"/>
        </w:rPr>
      </w:pPr>
      <w:r>
        <w:rPr>
          <w:sz w:val="18"/>
          <w:szCs w:val="18"/>
        </w:rPr>
        <w:t>Šalomounova moudrost bude pověstná, kvůli té za ním přijede královna ze Sáby</w:t>
      </w:r>
      <w:r w:rsidR="00B44D65">
        <w:rPr>
          <w:sz w:val="18"/>
          <w:szCs w:val="18"/>
        </w:rPr>
        <w:t>; moudré a rozumné</w:t>
      </w:r>
      <w:r w:rsidR="00555CFC">
        <w:rPr>
          <w:sz w:val="18"/>
          <w:szCs w:val="18"/>
        </w:rPr>
        <w:t xml:space="preserve"> – vposledku synonyma,</w:t>
      </w:r>
      <w:r w:rsidR="00B35C8B">
        <w:rPr>
          <w:sz w:val="18"/>
          <w:szCs w:val="18"/>
        </w:rPr>
        <w:t xml:space="preserve"> u obou ale jde o praktický rozměr – proto je základním projevem nalezení řešení při odkaz na soudní při;</w:t>
      </w:r>
    </w:p>
    <w:p w:rsidR="00474AD4" w:rsidRDefault="00474AD4" w:rsidP="00BB4E08">
      <w:pPr>
        <w:pStyle w:val="bible"/>
      </w:pPr>
      <w:r w:rsidRPr="00474AD4">
        <w:t>13</w:t>
      </w:r>
      <w:r>
        <w:t xml:space="preserve"> </w:t>
      </w:r>
      <w:r w:rsidRPr="00474AD4">
        <w:t>A dávám ti i to, oč jsi nežádal, bohatství i slávu, tak aby nebyl nikdo tobě podobný mezi králi po všechny tvé dny.</w:t>
      </w:r>
    </w:p>
    <w:p w:rsidR="009A542A" w:rsidRPr="00474AD4" w:rsidRDefault="009A542A" w:rsidP="004B4DD6">
      <w:pPr>
        <w:pStyle w:val="Bezmezer"/>
        <w:jc w:val="both"/>
        <w:rPr>
          <w:sz w:val="18"/>
          <w:szCs w:val="18"/>
        </w:rPr>
      </w:pPr>
      <w:r w:rsidRPr="009A542A">
        <w:rPr>
          <w:sz w:val="18"/>
          <w:szCs w:val="18"/>
        </w:rPr>
        <w:t>Lk 12:31</w:t>
      </w:r>
      <w:r>
        <w:rPr>
          <w:sz w:val="18"/>
          <w:szCs w:val="18"/>
        </w:rPr>
        <w:t xml:space="preserve"> – </w:t>
      </w:r>
      <w:r w:rsidRPr="009A542A">
        <w:rPr>
          <w:i/>
          <w:iCs/>
          <w:sz w:val="18"/>
          <w:szCs w:val="18"/>
        </w:rPr>
        <w:t>Vy však hledejte jeho království a to ostatní vám bude přidáno</w:t>
      </w:r>
      <w:r w:rsidRPr="009A542A">
        <w:rPr>
          <w:sz w:val="18"/>
          <w:szCs w:val="18"/>
        </w:rPr>
        <w:t>.</w:t>
      </w:r>
      <w:r>
        <w:rPr>
          <w:sz w:val="18"/>
          <w:szCs w:val="18"/>
        </w:rPr>
        <w:t xml:space="preserve"> N</w:t>
      </w:r>
      <w:r w:rsidR="004B4DD6">
        <w:rPr>
          <w:sz w:val="18"/>
          <w:szCs w:val="18"/>
        </w:rPr>
        <w:t>a</w:t>
      </w:r>
      <w:r>
        <w:rPr>
          <w:sz w:val="18"/>
          <w:szCs w:val="18"/>
        </w:rPr>
        <w:t xml:space="preserve"> dobrém základu se dá stavět, když má člověk srovnané priority a postará se o základ, má i to další;</w:t>
      </w:r>
    </w:p>
    <w:p w:rsidR="00474AD4" w:rsidRDefault="00474AD4" w:rsidP="00BB4E08">
      <w:pPr>
        <w:pStyle w:val="bible"/>
      </w:pPr>
      <w:r w:rsidRPr="00474AD4">
        <w:t>14</w:t>
      </w:r>
      <w:r>
        <w:t xml:space="preserve"> </w:t>
      </w:r>
      <w:r w:rsidRPr="00474AD4">
        <w:t>Budeš-li chodit po mých cestách a zachovávat má nařízení a přikázání, tak jako chodil tvůj otec David, prodloužím tvé dny."</w:t>
      </w:r>
    </w:p>
    <w:p w:rsidR="009A542A" w:rsidRPr="00474AD4" w:rsidRDefault="009A542A" w:rsidP="00474AD4">
      <w:pPr>
        <w:pStyle w:val="Bezmezer"/>
        <w:jc w:val="both"/>
        <w:rPr>
          <w:sz w:val="18"/>
          <w:szCs w:val="18"/>
        </w:rPr>
      </w:pPr>
      <w:r>
        <w:rPr>
          <w:sz w:val="18"/>
          <w:szCs w:val="18"/>
        </w:rPr>
        <w:t>Podmíněné zaslíbení – tady bude mít Šalomoun problém</w:t>
      </w:r>
    </w:p>
    <w:p w:rsidR="00474AD4" w:rsidRPr="00474AD4" w:rsidRDefault="00474AD4" w:rsidP="00BB4E08">
      <w:pPr>
        <w:pStyle w:val="bible"/>
      </w:pPr>
      <w:r w:rsidRPr="00474AD4">
        <w:t>15</w:t>
      </w:r>
      <w:r>
        <w:t xml:space="preserve"> </w:t>
      </w:r>
      <w:r w:rsidRPr="00474AD4">
        <w:t>Tu se Šalomoun probudil a viděl, že to byl sen. Šel tedy do Jeruzaléma a postavil se před schránu Panovníkovy smlouvy, přinesl zápalné oběti, připravil oběti pokojné a vystrojil všem svým služebníkům hody.</w:t>
      </w:r>
    </w:p>
    <w:p w:rsidR="00474AD4" w:rsidRDefault="009D0AB9" w:rsidP="00474AD4">
      <w:pPr>
        <w:pStyle w:val="Bezmezer"/>
        <w:jc w:val="both"/>
        <w:rPr>
          <w:sz w:val="18"/>
          <w:szCs w:val="18"/>
        </w:rPr>
      </w:pPr>
      <w:r>
        <w:rPr>
          <w:sz w:val="18"/>
          <w:szCs w:val="18"/>
        </w:rPr>
        <w:t>Bohoslužebné poděkování</w:t>
      </w:r>
      <w:r w:rsidR="009A542A">
        <w:rPr>
          <w:sz w:val="18"/>
          <w:szCs w:val="18"/>
        </w:rPr>
        <w:t xml:space="preserve"> jako vyjádření, že sen byl prorocký, že skutečně obdržel zaslíbené.</w:t>
      </w:r>
    </w:p>
    <w:p w:rsidR="00474AD4" w:rsidRDefault="00474AD4" w:rsidP="00F22878">
      <w:pPr>
        <w:pStyle w:val="Bezmezer"/>
        <w:jc w:val="center"/>
        <w:rPr>
          <w:sz w:val="18"/>
          <w:szCs w:val="18"/>
        </w:rPr>
      </w:pPr>
    </w:p>
    <w:p w:rsidR="00474AD4" w:rsidRDefault="00474AD4" w:rsidP="00F22878">
      <w:pPr>
        <w:pStyle w:val="Bezmezer"/>
        <w:jc w:val="center"/>
        <w:rPr>
          <w:sz w:val="18"/>
          <w:szCs w:val="18"/>
        </w:rPr>
      </w:pPr>
    </w:p>
    <w:p w:rsidR="00B13271" w:rsidRPr="00F22878" w:rsidRDefault="0065007B" w:rsidP="00BB4E08">
      <w:pPr>
        <w:pStyle w:val="Bezmezer"/>
        <w:jc w:val="center"/>
      </w:pPr>
      <w:r w:rsidRPr="00F22878">
        <w:rPr>
          <w:sz w:val="18"/>
          <w:szCs w:val="18"/>
        </w:rPr>
        <w:t>Píseň</w:t>
      </w:r>
      <w:r w:rsidR="00F22878" w:rsidRPr="00F22878">
        <w:rPr>
          <w:sz w:val="18"/>
          <w:szCs w:val="18"/>
        </w:rPr>
        <w:t xml:space="preserve"> </w:t>
      </w:r>
      <w:r w:rsidR="007C03FD">
        <w:rPr>
          <w:sz w:val="18"/>
          <w:szCs w:val="18"/>
        </w:rPr>
        <w:t>189, Moudrost mi, Pane, dávej</w:t>
      </w:r>
      <w:bookmarkStart w:id="0" w:name="_GoBack"/>
      <w:bookmarkEnd w:id="0"/>
    </w:p>
    <w:sectPr w:rsidR="00B13271" w:rsidRPr="00F22878" w:rsidSect="0052585D">
      <w:type w:val="continuous"/>
      <w:pgSz w:w="11906" w:h="16838" w:code="9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8EC" w:rsidRDefault="000958EC" w:rsidP="000E265B">
      <w:pPr>
        <w:spacing w:after="0" w:line="240" w:lineRule="auto"/>
      </w:pPr>
      <w:r>
        <w:separator/>
      </w:r>
    </w:p>
  </w:endnote>
  <w:endnote w:type="continuationSeparator" w:id="0">
    <w:p w:rsidR="000958EC" w:rsidRDefault="000958EC" w:rsidP="000E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8EC" w:rsidRDefault="000958EC" w:rsidP="000E265B">
      <w:pPr>
        <w:spacing w:after="0" w:line="240" w:lineRule="auto"/>
      </w:pPr>
      <w:r>
        <w:separator/>
      </w:r>
    </w:p>
  </w:footnote>
  <w:footnote w:type="continuationSeparator" w:id="0">
    <w:p w:rsidR="000958EC" w:rsidRDefault="000958EC" w:rsidP="000E2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D27C6"/>
    <w:multiLevelType w:val="hybridMultilevel"/>
    <w:tmpl w:val="CACECCC4"/>
    <w:lvl w:ilvl="0" w:tplc="865C0388">
      <w:start w:val="2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A2"/>
    <w:rsid w:val="000025CD"/>
    <w:rsid w:val="00007E9C"/>
    <w:rsid w:val="00013AD1"/>
    <w:rsid w:val="00017163"/>
    <w:rsid w:val="00025BE8"/>
    <w:rsid w:val="00027F3D"/>
    <w:rsid w:val="0003105A"/>
    <w:rsid w:val="00033C73"/>
    <w:rsid w:val="00035754"/>
    <w:rsid w:val="0003749B"/>
    <w:rsid w:val="00042574"/>
    <w:rsid w:val="000440C9"/>
    <w:rsid w:val="00050056"/>
    <w:rsid w:val="0005099C"/>
    <w:rsid w:val="0005119E"/>
    <w:rsid w:val="00053B6A"/>
    <w:rsid w:val="00053FF9"/>
    <w:rsid w:val="000640B4"/>
    <w:rsid w:val="000659EA"/>
    <w:rsid w:val="00085E60"/>
    <w:rsid w:val="0009348F"/>
    <w:rsid w:val="000958EC"/>
    <w:rsid w:val="0009594D"/>
    <w:rsid w:val="000A0888"/>
    <w:rsid w:val="000A1BD0"/>
    <w:rsid w:val="000C4A66"/>
    <w:rsid w:val="000C6939"/>
    <w:rsid w:val="000D1FDC"/>
    <w:rsid w:val="000D41EB"/>
    <w:rsid w:val="000E00D0"/>
    <w:rsid w:val="000E265B"/>
    <w:rsid w:val="000E5D01"/>
    <w:rsid w:val="00102F6A"/>
    <w:rsid w:val="00104297"/>
    <w:rsid w:val="00104941"/>
    <w:rsid w:val="00116C8D"/>
    <w:rsid w:val="00122958"/>
    <w:rsid w:val="00122C01"/>
    <w:rsid w:val="00124325"/>
    <w:rsid w:val="0012781A"/>
    <w:rsid w:val="00133041"/>
    <w:rsid w:val="00136CB0"/>
    <w:rsid w:val="0014486A"/>
    <w:rsid w:val="00147D9E"/>
    <w:rsid w:val="001566A8"/>
    <w:rsid w:val="001A0D77"/>
    <w:rsid w:val="001A3053"/>
    <w:rsid w:val="001B1609"/>
    <w:rsid w:val="001B2B00"/>
    <w:rsid w:val="001C02B2"/>
    <w:rsid w:val="001D23FA"/>
    <w:rsid w:val="001E6511"/>
    <w:rsid w:val="001E6763"/>
    <w:rsid w:val="001E694A"/>
    <w:rsid w:val="001E706B"/>
    <w:rsid w:val="001F0035"/>
    <w:rsid w:val="00200A1E"/>
    <w:rsid w:val="002049EA"/>
    <w:rsid w:val="002112B6"/>
    <w:rsid w:val="0021785E"/>
    <w:rsid w:val="00226D5C"/>
    <w:rsid w:val="00237EC9"/>
    <w:rsid w:val="00243968"/>
    <w:rsid w:val="002444D9"/>
    <w:rsid w:val="002454A1"/>
    <w:rsid w:val="00245D83"/>
    <w:rsid w:val="00273870"/>
    <w:rsid w:val="00287443"/>
    <w:rsid w:val="00294F92"/>
    <w:rsid w:val="00295E5F"/>
    <w:rsid w:val="002C3292"/>
    <w:rsid w:val="002C5395"/>
    <w:rsid w:val="002F028D"/>
    <w:rsid w:val="003045EB"/>
    <w:rsid w:val="0030716E"/>
    <w:rsid w:val="00315B61"/>
    <w:rsid w:val="00315BE5"/>
    <w:rsid w:val="0031622A"/>
    <w:rsid w:val="00331283"/>
    <w:rsid w:val="00335B5D"/>
    <w:rsid w:val="0034026F"/>
    <w:rsid w:val="00350EF3"/>
    <w:rsid w:val="00351138"/>
    <w:rsid w:val="00360030"/>
    <w:rsid w:val="003605A8"/>
    <w:rsid w:val="0037523B"/>
    <w:rsid w:val="00383EE3"/>
    <w:rsid w:val="003A20EC"/>
    <w:rsid w:val="003A5CAA"/>
    <w:rsid w:val="003A783C"/>
    <w:rsid w:val="003B27A2"/>
    <w:rsid w:val="003B30DB"/>
    <w:rsid w:val="003B4C19"/>
    <w:rsid w:val="003B6ABF"/>
    <w:rsid w:val="003C0615"/>
    <w:rsid w:val="003C2A12"/>
    <w:rsid w:val="003D6EF9"/>
    <w:rsid w:val="003D796C"/>
    <w:rsid w:val="003E280F"/>
    <w:rsid w:val="003F3A86"/>
    <w:rsid w:val="003F460B"/>
    <w:rsid w:val="00401FDE"/>
    <w:rsid w:val="00420D2B"/>
    <w:rsid w:val="00433787"/>
    <w:rsid w:val="00434951"/>
    <w:rsid w:val="004458AB"/>
    <w:rsid w:val="00445F6E"/>
    <w:rsid w:val="00454383"/>
    <w:rsid w:val="00454A0C"/>
    <w:rsid w:val="004615B1"/>
    <w:rsid w:val="004626FA"/>
    <w:rsid w:val="00462ADA"/>
    <w:rsid w:val="00462FC6"/>
    <w:rsid w:val="00472A83"/>
    <w:rsid w:val="00474AD4"/>
    <w:rsid w:val="004841C8"/>
    <w:rsid w:val="004857E6"/>
    <w:rsid w:val="004A475F"/>
    <w:rsid w:val="004A673E"/>
    <w:rsid w:val="004A6B07"/>
    <w:rsid w:val="004B4DD6"/>
    <w:rsid w:val="004B5C5C"/>
    <w:rsid w:val="004D18FA"/>
    <w:rsid w:val="004D1A82"/>
    <w:rsid w:val="004D5BA4"/>
    <w:rsid w:val="004E1315"/>
    <w:rsid w:val="004E1ECB"/>
    <w:rsid w:val="004E422A"/>
    <w:rsid w:val="004F2EF5"/>
    <w:rsid w:val="004F5B3B"/>
    <w:rsid w:val="004F6ECC"/>
    <w:rsid w:val="0050138F"/>
    <w:rsid w:val="00502C7F"/>
    <w:rsid w:val="00503001"/>
    <w:rsid w:val="00506112"/>
    <w:rsid w:val="0052585D"/>
    <w:rsid w:val="00530931"/>
    <w:rsid w:val="00535186"/>
    <w:rsid w:val="0054670C"/>
    <w:rsid w:val="00550945"/>
    <w:rsid w:val="00555716"/>
    <w:rsid w:val="0055579D"/>
    <w:rsid w:val="00555CFC"/>
    <w:rsid w:val="00555DA9"/>
    <w:rsid w:val="00572E65"/>
    <w:rsid w:val="00586519"/>
    <w:rsid w:val="00587B54"/>
    <w:rsid w:val="00594923"/>
    <w:rsid w:val="00595C61"/>
    <w:rsid w:val="00596945"/>
    <w:rsid w:val="005A67C3"/>
    <w:rsid w:val="005C2C92"/>
    <w:rsid w:val="005C3A68"/>
    <w:rsid w:val="005C7FCA"/>
    <w:rsid w:val="005E56A9"/>
    <w:rsid w:val="005F19E8"/>
    <w:rsid w:val="0060092B"/>
    <w:rsid w:val="006318AE"/>
    <w:rsid w:val="0064763E"/>
    <w:rsid w:val="0065007B"/>
    <w:rsid w:val="00650096"/>
    <w:rsid w:val="006615C0"/>
    <w:rsid w:val="00662ABE"/>
    <w:rsid w:val="00662BA6"/>
    <w:rsid w:val="0066440D"/>
    <w:rsid w:val="00672F3D"/>
    <w:rsid w:val="00680096"/>
    <w:rsid w:val="0068393F"/>
    <w:rsid w:val="006905BC"/>
    <w:rsid w:val="00692673"/>
    <w:rsid w:val="006A4AE0"/>
    <w:rsid w:val="006A53E6"/>
    <w:rsid w:val="006A771F"/>
    <w:rsid w:val="006B001E"/>
    <w:rsid w:val="006B5BB6"/>
    <w:rsid w:val="006C45AD"/>
    <w:rsid w:val="006D30F9"/>
    <w:rsid w:val="006D6485"/>
    <w:rsid w:val="006D7A16"/>
    <w:rsid w:val="006E3038"/>
    <w:rsid w:val="006F418F"/>
    <w:rsid w:val="00710806"/>
    <w:rsid w:val="00711A54"/>
    <w:rsid w:val="0071564E"/>
    <w:rsid w:val="00716EEA"/>
    <w:rsid w:val="0072465B"/>
    <w:rsid w:val="00731E1B"/>
    <w:rsid w:val="0073337D"/>
    <w:rsid w:val="00735CF6"/>
    <w:rsid w:val="0074208F"/>
    <w:rsid w:val="00747919"/>
    <w:rsid w:val="00763E5A"/>
    <w:rsid w:val="007777F1"/>
    <w:rsid w:val="0078096B"/>
    <w:rsid w:val="00794C81"/>
    <w:rsid w:val="007A0962"/>
    <w:rsid w:val="007A5DFB"/>
    <w:rsid w:val="007C03FD"/>
    <w:rsid w:val="007C0664"/>
    <w:rsid w:val="007D0948"/>
    <w:rsid w:val="007D5A58"/>
    <w:rsid w:val="007D5B8B"/>
    <w:rsid w:val="007E4F1E"/>
    <w:rsid w:val="007E5D3B"/>
    <w:rsid w:val="008012B9"/>
    <w:rsid w:val="00803A0A"/>
    <w:rsid w:val="00810381"/>
    <w:rsid w:val="00826E30"/>
    <w:rsid w:val="00831074"/>
    <w:rsid w:val="008412F4"/>
    <w:rsid w:val="008416F5"/>
    <w:rsid w:val="00845ED4"/>
    <w:rsid w:val="00847D24"/>
    <w:rsid w:val="00851541"/>
    <w:rsid w:val="00857D7A"/>
    <w:rsid w:val="008724A3"/>
    <w:rsid w:val="0087341F"/>
    <w:rsid w:val="0088345D"/>
    <w:rsid w:val="00885090"/>
    <w:rsid w:val="008850E9"/>
    <w:rsid w:val="00890E79"/>
    <w:rsid w:val="00893807"/>
    <w:rsid w:val="008A1725"/>
    <w:rsid w:val="008A297C"/>
    <w:rsid w:val="008A3D35"/>
    <w:rsid w:val="008B134F"/>
    <w:rsid w:val="008B76CF"/>
    <w:rsid w:val="008C1AF0"/>
    <w:rsid w:val="008D3CF4"/>
    <w:rsid w:val="008F1FA5"/>
    <w:rsid w:val="008F287D"/>
    <w:rsid w:val="008F7C3A"/>
    <w:rsid w:val="00911C10"/>
    <w:rsid w:val="00916C1C"/>
    <w:rsid w:val="009216C4"/>
    <w:rsid w:val="0094576A"/>
    <w:rsid w:val="00952A32"/>
    <w:rsid w:val="009608D7"/>
    <w:rsid w:val="00964E3B"/>
    <w:rsid w:val="00967157"/>
    <w:rsid w:val="009776B7"/>
    <w:rsid w:val="00980845"/>
    <w:rsid w:val="00990058"/>
    <w:rsid w:val="00991B5A"/>
    <w:rsid w:val="009A0B01"/>
    <w:rsid w:val="009A2857"/>
    <w:rsid w:val="009A542A"/>
    <w:rsid w:val="009B2877"/>
    <w:rsid w:val="009C3E3E"/>
    <w:rsid w:val="009D0AB9"/>
    <w:rsid w:val="009D0D87"/>
    <w:rsid w:val="009E02AA"/>
    <w:rsid w:val="009E1883"/>
    <w:rsid w:val="009E6D87"/>
    <w:rsid w:val="009F6288"/>
    <w:rsid w:val="00A0125E"/>
    <w:rsid w:val="00A051BD"/>
    <w:rsid w:val="00A13433"/>
    <w:rsid w:val="00A265B5"/>
    <w:rsid w:val="00A376D3"/>
    <w:rsid w:val="00A47DB4"/>
    <w:rsid w:val="00A506CD"/>
    <w:rsid w:val="00A52E69"/>
    <w:rsid w:val="00A547AB"/>
    <w:rsid w:val="00A57545"/>
    <w:rsid w:val="00A63E73"/>
    <w:rsid w:val="00A749B7"/>
    <w:rsid w:val="00A87C6C"/>
    <w:rsid w:val="00A9091A"/>
    <w:rsid w:val="00A92C92"/>
    <w:rsid w:val="00AB108E"/>
    <w:rsid w:val="00AC4C9A"/>
    <w:rsid w:val="00AD17D3"/>
    <w:rsid w:val="00AD22FD"/>
    <w:rsid w:val="00AE09D5"/>
    <w:rsid w:val="00AF598D"/>
    <w:rsid w:val="00AF76E6"/>
    <w:rsid w:val="00B0008F"/>
    <w:rsid w:val="00B01CC9"/>
    <w:rsid w:val="00B11EAE"/>
    <w:rsid w:val="00B13271"/>
    <w:rsid w:val="00B2298E"/>
    <w:rsid w:val="00B35996"/>
    <w:rsid w:val="00B35C8B"/>
    <w:rsid w:val="00B35CCD"/>
    <w:rsid w:val="00B378DA"/>
    <w:rsid w:val="00B41761"/>
    <w:rsid w:val="00B44D65"/>
    <w:rsid w:val="00B45DB9"/>
    <w:rsid w:val="00B52B05"/>
    <w:rsid w:val="00B637B3"/>
    <w:rsid w:val="00B66A14"/>
    <w:rsid w:val="00B733FF"/>
    <w:rsid w:val="00B752F9"/>
    <w:rsid w:val="00B75689"/>
    <w:rsid w:val="00B90FFB"/>
    <w:rsid w:val="00B96C6E"/>
    <w:rsid w:val="00BA514E"/>
    <w:rsid w:val="00BB000A"/>
    <w:rsid w:val="00BB0FB5"/>
    <w:rsid w:val="00BB12F0"/>
    <w:rsid w:val="00BB4E08"/>
    <w:rsid w:val="00BC69CE"/>
    <w:rsid w:val="00BC6BBF"/>
    <w:rsid w:val="00BE0750"/>
    <w:rsid w:val="00BE5981"/>
    <w:rsid w:val="00BE6D0C"/>
    <w:rsid w:val="00BF119B"/>
    <w:rsid w:val="00BF1F14"/>
    <w:rsid w:val="00C07EAE"/>
    <w:rsid w:val="00C11149"/>
    <w:rsid w:val="00C11BF0"/>
    <w:rsid w:val="00C14799"/>
    <w:rsid w:val="00C2174B"/>
    <w:rsid w:val="00C337CE"/>
    <w:rsid w:val="00C412B6"/>
    <w:rsid w:val="00C424D8"/>
    <w:rsid w:val="00C475AB"/>
    <w:rsid w:val="00C57282"/>
    <w:rsid w:val="00C66117"/>
    <w:rsid w:val="00C72DEE"/>
    <w:rsid w:val="00C8784B"/>
    <w:rsid w:val="00C91042"/>
    <w:rsid w:val="00CA1B74"/>
    <w:rsid w:val="00CA46CE"/>
    <w:rsid w:val="00CA6EE5"/>
    <w:rsid w:val="00CB211F"/>
    <w:rsid w:val="00CB396A"/>
    <w:rsid w:val="00CC2648"/>
    <w:rsid w:val="00CD32B8"/>
    <w:rsid w:val="00CE3ACC"/>
    <w:rsid w:val="00CE775D"/>
    <w:rsid w:val="00CE78EA"/>
    <w:rsid w:val="00CF3E11"/>
    <w:rsid w:val="00D11AC6"/>
    <w:rsid w:val="00D163DA"/>
    <w:rsid w:val="00D44B81"/>
    <w:rsid w:val="00D54986"/>
    <w:rsid w:val="00D70DBD"/>
    <w:rsid w:val="00D73FB6"/>
    <w:rsid w:val="00D82E5E"/>
    <w:rsid w:val="00D8348E"/>
    <w:rsid w:val="00DA272A"/>
    <w:rsid w:val="00DB58E1"/>
    <w:rsid w:val="00DB5F39"/>
    <w:rsid w:val="00DC09FA"/>
    <w:rsid w:val="00DC11BE"/>
    <w:rsid w:val="00DC2B35"/>
    <w:rsid w:val="00DC75F8"/>
    <w:rsid w:val="00DC7D6B"/>
    <w:rsid w:val="00DD1C03"/>
    <w:rsid w:val="00DD649A"/>
    <w:rsid w:val="00DD76C4"/>
    <w:rsid w:val="00DE354D"/>
    <w:rsid w:val="00DE6FD8"/>
    <w:rsid w:val="00DF4A70"/>
    <w:rsid w:val="00E06D42"/>
    <w:rsid w:val="00E10A02"/>
    <w:rsid w:val="00E12E6F"/>
    <w:rsid w:val="00E21093"/>
    <w:rsid w:val="00E2435D"/>
    <w:rsid w:val="00E26EAE"/>
    <w:rsid w:val="00E33B76"/>
    <w:rsid w:val="00E360FC"/>
    <w:rsid w:val="00E44109"/>
    <w:rsid w:val="00E44C2A"/>
    <w:rsid w:val="00E514FA"/>
    <w:rsid w:val="00E52A44"/>
    <w:rsid w:val="00E5390A"/>
    <w:rsid w:val="00E568E9"/>
    <w:rsid w:val="00E763CA"/>
    <w:rsid w:val="00E86719"/>
    <w:rsid w:val="00E9145E"/>
    <w:rsid w:val="00E91C27"/>
    <w:rsid w:val="00EA1F60"/>
    <w:rsid w:val="00EB48A3"/>
    <w:rsid w:val="00EB63E6"/>
    <w:rsid w:val="00ED6429"/>
    <w:rsid w:val="00EF222D"/>
    <w:rsid w:val="00F01F0A"/>
    <w:rsid w:val="00F13D93"/>
    <w:rsid w:val="00F21D07"/>
    <w:rsid w:val="00F22878"/>
    <w:rsid w:val="00F23609"/>
    <w:rsid w:val="00F302E1"/>
    <w:rsid w:val="00F3589E"/>
    <w:rsid w:val="00F4005E"/>
    <w:rsid w:val="00F40B9E"/>
    <w:rsid w:val="00F44508"/>
    <w:rsid w:val="00F54AAF"/>
    <w:rsid w:val="00F93010"/>
    <w:rsid w:val="00FB6236"/>
    <w:rsid w:val="00FC6347"/>
    <w:rsid w:val="00FD1680"/>
    <w:rsid w:val="00FD3F98"/>
    <w:rsid w:val="00FD55E5"/>
    <w:rsid w:val="00FD6BA5"/>
    <w:rsid w:val="00FE4781"/>
    <w:rsid w:val="00FE52B0"/>
    <w:rsid w:val="00FE6BF5"/>
    <w:rsid w:val="00FF51F1"/>
    <w:rsid w:val="00FF76B8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BC1CD-2A16-4E2C-99B1-C55302EE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8A297C"/>
    <w:pPr>
      <w:spacing w:after="0" w:line="240" w:lineRule="auto"/>
    </w:pPr>
    <w:rPr>
      <w:rFonts w:asciiTheme="majorBidi" w:hAnsiTheme="majorBidi" w:cstheme="majorBidi"/>
      <w:sz w:val="20"/>
      <w:szCs w:val="20"/>
    </w:rPr>
  </w:style>
  <w:style w:type="paragraph" w:customStyle="1" w:styleId="bible">
    <w:name w:val="bible"/>
    <w:basedOn w:val="Bezmezer"/>
    <w:link w:val="bibleChar"/>
    <w:qFormat/>
    <w:rsid w:val="009A0B01"/>
    <w:pPr>
      <w:spacing w:before="120" w:after="20" w:line="288" w:lineRule="auto"/>
      <w:ind w:left="341" w:hanging="284"/>
      <w:jc w:val="both"/>
    </w:pPr>
    <w:rPr>
      <w:i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8A297C"/>
    <w:rPr>
      <w:rFonts w:asciiTheme="majorBidi" w:hAnsiTheme="majorBidi" w:cstheme="majorBidi"/>
      <w:sz w:val="20"/>
      <w:szCs w:val="20"/>
    </w:rPr>
  </w:style>
  <w:style w:type="character" w:customStyle="1" w:styleId="bibleChar">
    <w:name w:val="bible Char"/>
    <w:basedOn w:val="BezmezerChar"/>
    <w:link w:val="bible"/>
    <w:rsid w:val="009A0B01"/>
    <w:rPr>
      <w:rFonts w:asciiTheme="majorBidi" w:hAnsiTheme="majorBidi" w:cstheme="majorBidi"/>
      <w:i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637B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E2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265B"/>
  </w:style>
  <w:style w:type="paragraph" w:styleId="Zpat">
    <w:name w:val="footer"/>
    <w:basedOn w:val="Normln"/>
    <w:link w:val="ZpatChar"/>
    <w:uiPriority w:val="99"/>
    <w:unhideWhenUsed/>
    <w:rsid w:val="000E2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265B"/>
  </w:style>
  <w:style w:type="paragraph" w:styleId="Textbubliny">
    <w:name w:val="Balloon Text"/>
    <w:basedOn w:val="Normln"/>
    <w:link w:val="TextbublinyChar"/>
    <w:uiPriority w:val="99"/>
    <w:semiHidden/>
    <w:unhideWhenUsed/>
    <w:rsid w:val="000D1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FDC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5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4B563-03AC-49E7-9C31-498C8DD9C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713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cp:lastPrinted>2021-04-28T15:41:00Z</cp:lastPrinted>
  <dcterms:created xsi:type="dcterms:W3CDTF">2021-09-08T15:09:00Z</dcterms:created>
  <dcterms:modified xsi:type="dcterms:W3CDTF">2021-09-08T15:09:00Z</dcterms:modified>
</cp:coreProperties>
</file>