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2C" w:rsidRPr="00885986" w:rsidRDefault="00E9179F" w:rsidP="00432081">
      <w:pPr>
        <w:pStyle w:val="Bezmezer"/>
        <w:jc w:val="right"/>
        <w:rPr>
          <w:sz w:val="28"/>
          <w:szCs w:val="24"/>
        </w:rPr>
      </w:pPr>
      <w:r w:rsidRPr="00885986">
        <w:rPr>
          <w:sz w:val="28"/>
          <w:szCs w:val="24"/>
        </w:rPr>
        <w:t>Iz 9,1-6</w:t>
      </w:r>
    </w:p>
    <w:p w:rsidR="006653E6" w:rsidRPr="00885986" w:rsidRDefault="00097E85" w:rsidP="008369CC">
      <w:pPr>
        <w:pStyle w:val="Bezmezer"/>
        <w:jc w:val="center"/>
        <w:rPr>
          <w:b/>
          <w:bCs/>
          <w:sz w:val="28"/>
          <w:szCs w:val="24"/>
        </w:rPr>
      </w:pPr>
      <w:r w:rsidRPr="00885986">
        <w:rPr>
          <w:b/>
          <w:bCs/>
          <w:sz w:val="28"/>
          <w:szCs w:val="24"/>
        </w:rPr>
        <w:t>Píseň</w:t>
      </w:r>
      <w:r w:rsidR="00267C19" w:rsidRPr="00885986">
        <w:rPr>
          <w:b/>
          <w:bCs/>
          <w:sz w:val="28"/>
          <w:szCs w:val="24"/>
        </w:rPr>
        <w:t xml:space="preserve"> </w:t>
      </w:r>
      <w:r w:rsidR="008369CC" w:rsidRPr="00885986">
        <w:rPr>
          <w:b/>
          <w:bCs/>
          <w:sz w:val="28"/>
          <w:szCs w:val="24"/>
        </w:rPr>
        <w:t>1 A pak jsi šel</w:t>
      </w:r>
    </w:p>
    <w:p w:rsidR="00AA2BD5" w:rsidRPr="00885986" w:rsidRDefault="00E9179F" w:rsidP="009964D6">
      <w:pPr>
        <w:pStyle w:val="Bezmezer"/>
        <w:jc w:val="both"/>
        <w:rPr>
          <w:sz w:val="28"/>
          <w:szCs w:val="24"/>
        </w:rPr>
      </w:pPr>
      <w:r w:rsidRPr="00885986">
        <w:rPr>
          <w:sz w:val="28"/>
          <w:szCs w:val="24"/>
        </w:rPr>
        <w:t>Světlo v</w:t>
      </w:r>
      <w:r w:rsidR="000A4323" w:rsidRPr="00885986">
        <w:rPr>
          <w:sz w:val="28"/>
          <w:szCs w:val="24"/>
        </w:rPr>
        <w:t> </w:t>
      </w:r>
      <w:r w:rsidRPr="00885986">
        <w:rPr>
          <w:sz w:val="28"/>
          <w:szCs w:val="24"/>
        </w:rPr>
        <w:t>temnotách</w:t>
      </w:r>
      <w:r w:rsidR="000A4323" w:rsidRPr="00885986">
        <w:rPr>
          <w:sz w:val="28"/>
          <w:szCs w:val="24"/>
        </w:rPr>
        <w:t xml:space="preserve">, aneb od Chizkijáše k Ježíšovi; </w:t>
      </w:r>
      <w:r w:rsidR="003D2AB6" w:rsidRPr="00885986">
        <w:rPr>
          <w:sz w:val="28"/>
          <w:szCs w:val="24"/>
        </w:rPr>
        <w:t>odlišme literní a duchovní smysl Písma: ž</w:t>
      </w:r>
      <w:r w:rsidR="000A4323" w:rsidRPr="00885986">
        <w:rPr>
          <w:sz w:val="28"/>
          <w:szCs w:val="24"/>
        </w:rPr>
        <w:t xml:space="preserve">idé </w:t>
      </w:r>
      <w:r w:rsidR="003D2AB6" w:rsidRPr="00885986">
        <w:rPr>
          <w:sz w:val="28"/>
          <w:szCs w:val="24"/>
        </w:rPr>
        <w:t xml:space="preserve">literně </w:t>
      </w:r>
      <w:r w:rsidR="000A4323" w:rsidRPr="00885986">
        <w:rPr>
          <w:sz w:val="28"/>
          <w:szCs w:val="24"/>
        </w:rPr>
        <w:t>v proroctví vidí očekávání Achazova syna Chizkijáše (2Kr 18</w:t>
      </w:r>
      <w:r w:rsidR="003D2AB6" w:rsidRPr="00885986">
        <w:rPr>
          <w:sz w:val="28"/>
          <w:szCs w:val="24"/>
        </w:rPr>
        <w:t>)</w:t>
      </w:r>
      <w:r w:rsidR="000A4323" w:rsidRPr="00885986">
        <w:rPr>
          <w:sz w:val="28"/>
          <w:szCs w:val="24"/>
        </w:rPr>
        <w:t xml:space="preserve">: </w:t>
      </w:r>
      <w:r w:rsidR="001930A7" w:rsidRPr="00885986">
        <w:rPr>
          <w:sz w:val="28"/>
          <w:szCs w:val="24"/>
        </w:rPr>
        <w:t xml:space="preserve">12. po Davidovi, </w:t>
      </w:r>
      <w:r w:rsidR="003D2AB6" w:rsidRPr="00885986">
        <w:rPr>
          <w:sz w:val="28"/>
          <w:szCs w:val="24"/>
        </w:rPr>
        <w:t xml:space="preserve">příkladný panovník, pod Izajášovým vlivem náboženský reformátor, nastoupil v 25 letech, v počátku jeho vlády padlo Samaří, </w:t>
      </w:r>
      <w:r w:rsidR="000A4323" w:rsidRPr="00885986">
        <w:rPr>
          <w:sz w:val="28"/>
          <w:szCs w:val="24"/>
        </w:rPr>
        <w:t xml:space="preserve">křesťanská tradice </w:t>
      </w:r>
      <w:r w:rsidR="003D2AB6" w:rsidRPr="00885986">
        <w:rPr>
          <w:sz w:val="28"/>
          <w:szCs w:val="24"/>
        </w:rPr>
        <w:t xml:space="preserve">duchovně </w:t>
      </w:r>
      <w:r w:rsidR="000A4323" w:rsidRPr="00885986">
        <w:rPr>
          <w:sz w:val="28"/>
          <w:szCs w:val="24"/>
        </w:rPr>
        <w:t>JK.</w:t>
      </w:r>
    </w:p>
    <w:p w:rsidR="00586D38" w:rsidRPr="00885986" w:rsidRDefault="00BC46C0" w:rsidP="00E9179F">
      <w:pPr>
        <w:pStyle w:val="Bezmezer"/>
        <w:jc w:val="center"/>
        <w:rPr>
          <w:b/>
          <w:bCs/>
          <w:sz w:val="28"/>
          <w:szCs w:val="24"/>
        </w:rPr>
      </w:pPr>
      <w:r w:rsidRPr="00885986">
        <w:rPr>
          <w:b/>
          <w:bCs/>
          <w:sz w:val="28"/>
          <w:szCs w:val="24"/>
        </w:rPr>
        <w:t>Píseň:</w:t>
      </w:r>
      <w:r w:rsidR="009D4EF0" w:rsidRPr="00885986">
        <w:rPr>
          <w:b/>
          <w:bCs/>
          <w:sz w:val="28"/>
          <w:szCs w:val="24"/>
        </w:rPr>
        <w:t xml:space="preserve"> </w:t>
      </w:r>
      <w:r w:rsidR="008369CC" w:rsidRPr="00885986">
        <w:rPr>
          <w:b/>
          <w:bCs/>
          <w:sz w:val="28"/>
          <w:szCs w:val="24"/>
        </w:rPr>
        <w:t>Gedeon</w:t>
      </w:r>
    </w:p>
    <w:p w:rsidR="00195A60" w:rsidRPr="00885986" w:rsidRDefault="00E9179F" w:rsidP="008369CC">
      <w:pPr>
        <w:pStyle w:val="Bezmezer"/>
        <w:jc w:val="both"/>
        <w:rPr>
          <w:sz w:val="28"/>
          <w:szCs w:val="24"/>
        </w:rPr>
      </w:pPr>
      <w:r w:rsidRPr="00885986">
        <w:rPr>
          <w:sz w:val="28"/>
          <w:szCs w:val="24"/>
        </w:rPr>
        <w:t>Izajáš 9:</w:t>
      </w:r>
      <w:r w:rsidR="008369CC" w:rsidRPr="00885986">
        <w:rPr>
          <w:sz w:val="28"/>
          <w:szCs w:val="24"/>
        </w:rPr>
        <w:t xml:space="preserve"> </w:t>
      </w:r>
      <w:r w:rsidR="00195A60" w:rsidRPr="00885986">
        <w:rPr>
          <w:sz w:val="28"/>
          <w:szCs w:val="24"/>
        </w:rPr>
        <w:t>Kral</w:t>
      </w:r>
      <w:r w:rsidR="008369CC" w:rsidRPr="00885986">
        <w:rPr>
          <w:sz w:val="28"/>
          <w:szCs w:val="24"/>
        </w:rPr>
        <w:t>ičtí</w:t>
      </w:r>
      <w:r w:rsidR="00195A60" w:rsidRPr="00885986">
        <w:rPr>
          <w:sz w:val="28"/>
          <w:szCs w:val="24"/>
        </w:rPr>
        <w:t xml:space="preserve"> řadí k této části ještě poslední verše 8. kapitoly (podle </w:t>
      </w:r>
      <w:r w:rsidR="008369CC" w:rsidRPr="00885986">
        <w:rPr>
          <w:sz w:val="28"/>
          <w:szCs w:val="24"/>
        </w:rPr>
        <w:t>Mt 4:15-16: </w:t>
      </w:r>
      <w:r w:rsidR="008369CC" w:rsidRPr="00885986">
        <w:rPr>
          <w:i/>
          <w:iCs/>
          <w:sz w:val="28"/>
          <w:szCs w:val="24"/>
        </w:rPr>
        <w:t>`Země Zabulón a Neftalím, směrem k moři za Jordánem, Galilea pohanů – lid bydlící v temnotách uvidí veliké světlo; světlo vzejde těm, kdo seděli v krajině stínu smrti.´</w:t>
      </w:r>
      <w:r w:rsidR="00195A60" w:rsidRPr="00885986">
        <w:rPr>
          <w:sz w:val="28"/>
          <w:szCs w:val="24"/>
        </w:rPr>
        <w:t>), dělení na kapitoly až kolem r. 1000; připojení má logiku: sever byl dobyt Asyřany jako první, tak jako první uvidí i vysvobození</w:t>
      </w:r>
      <w:r w:rsidR="005D75FA" w:rsidRPr="00885986">
        <w:rPr>
          <w:sz w:val="28"/>
          <w:szCs w:val="24"/>
        </w:rPr>
        <w:t>.</w:t>
      </w:r>
      <w:r w:rsidR="005D75FA" w:rsidRPr="00885986">
        <w:rPr>
          <w:sz w:val="24"/>
          <w:szCs w:val="22"/>
        </w:rPr>
        <w:t xml:space="preserve"> </w:t>
      </w:r>
      <w:r w:rsidR="005D75FA" w:rsidRPr="00885986">
        <w:rPr>
          <w:sz w:val="28"/>
          <w:szCs w:val="24"/>
        </w:rPr>
        <w:t>734-732 asyrský král Tiglatpileser III. dobyl Sýrii a severní část Palestiny (kmeny Zabulon a Neftali = asyrské provincie, deportace většiny městského obyvatelstva)</w:t>
      </w:r>
      <w:r w:rsidR="0064717D" w:rsidRPr="00885986">
        <w:rPr>
          <w:sz w:val="28"/>
          <w:szCs w:val="24"/>
        </w:rPr>
        <w:t>, přičemž jih odmítl za sever bojovat a požádal Asýrii po ochranu (bratrovražedná válka);</w:t>
      </w:r>
    </w:p>
    <w:p w:rsidR="00E9179F" w:rsidRPr="00885986" w:rsidRDefault="00E9179F" w:rsidP="008369CC">
      <w:pPr>
        <w:pStyle w:val="bible"/>
        <w:rPr>
          <w:sz w:val="28"/>
          <w:szCs w:val="24"/>
        </w:rPr>
      </w:pPr>
      <w:r w:rsidRPr="00885986">
        <w:rPr>
          <w:sz w:val="28"/>
          <w:szCs w:val="24"/>
        </w:rPr>
        <w:t>1 Lid, který chodí v temnotách, uvidí velké světlo; nad těmi, kdo sídlí v zemi šeré smrti, zazáří světlo.</w:t>
      </w:r>
    </w:p>
    <w:p w:rsidR="0018533C" w:rsidRPr="00885986" w:rsidRDefault="0018533C" w:rsidP="008369CC">
      <w:pPr>
        <w:pStyle w:val="Bezmezer"/>
        <w:jc w:val="both"/>
        <w:rPr>
          <w:sz w:val="28"/>
          <w:szCs w:val="24"/>
        </w:rPr>
      </w:pPr>
      <w:r w:rsidRPr="00885986">
        <w:rPr>
          <w:i/>
          <w:iCs/>
          <w:sz w:val="28"/>
          <w:szCs w:val="24"/>
        </w:rPr>
        <w:t>V temnotách</w:t>
      </w:r>
      <w:r w:rsidRPr="00885986">
        <w:rPr>
          <w:sz w:val="28"/>
          <w:szCs w:val="24"/>
        </w:rPr>
        <w:t xml:space="preserve">: </w:t>
      </w:r>
      <w:r w:rsidR="001930A7" w:rsidRPr="00885986">
        <w:rPr>
          <w:sz w:val="28"/>
          <w:szCs w:val="24"/>
        </w:rPr>
        <w:t xml:space="preserve">od 5. kapitoly je jasné, že jde o důsledky války, </w:t>
      </w:r>
      <w:r w:rsidRPr="00885986">
        <w:rPr>
          <w:sz w:val="28"/>
          <w:szCs w:val="24"/>
        </w:rPr>
        <w:t>zajatci někdy oslepován</w:t>
      </w:r>
      <w:r w:rsidR="00595A09" w:rsidRPr="00885986">
        <w:rPr>
          <w:sz w:val="28"/>
          <w:szCs w:val="24"/>
        </w:rPr>
        <w:t>i</w:t>
      </w:r>
      <w:r w:rsidRPr="00885986">
        <w:rPr>
          <w:sz w:val="28"/>
          <w:szCs w:val="24"/>
        </w:rPr>
        <w:t xml:space="preserve">, ale </w:t>
      </w:r>
      <w:r w:rsidR="00595A09" w:rsidRPr="00885986">
        <w:rPr>
          <w:sz w:val="28"/>
          <w:szCs w:val="24"/>
        </w:rPr>
        <w:t xml:space="preserve">zde jde o temnotu </w:t>
      </w:r>
      <w:r w:rsidRPr="00885986">
        <w:rPr>
          <w:sz w:val="28"/>
          <w:szCs w:val="24"/>
        </w:rPr>
        <w:t>duchovní</w:t>
      </w:r>
      <w:r w:rsidR="00595A09" w:rsidRPr="00885986">
        <w:rPr>
          <w:sz w:val="28"/>
          <w:szCs w:val="24"/>
        </w:rPr>
        <w:t>:</w:t>
      </w:r>
      <w:r w:rsidRPr="00885986">
        <w:rPr>
          <w:sz w:val="28"/>
          <w:szCs w:val="24"/>
        </w:rPr>
        <w:t xml:space="preserve"> temnota </w:t>
      </w:r>
      <w:r w:rsidR="00595A09" w:rsidRPr="00885986">
        <w:rPr>
          <w:sz w:val="28"/>
          <w:szCs w:val="24"/>
        </w:rPr>
        <w:t xml:space="preserve">modlářství a hříchu </w:t>
      </w:r>
      <w:r w:rsidR="00195A60" w:rsidRPr="00885986">
        <w:rPr>
          <w:sz w:val="28"/>
          <w:szCs w:val="24"/>
        </w:rPr>
        <w:t xml:space="preserve">(k. 8: lidé se obrací k okultismu, vyvolávání mrtvých) </w:t>
      </w:r>
      <w:r w:rsidR="00595A09" w:rsidRPr="00885986">
        <w:rPr>
          <w:sz w:val="28"/>
          <w:szCs w:val="24"/>
        </w:rPr>
        <w:t xml:space="preserve">následovaná </w:t>
      </w:r>
      <w:r w:rsidR="001930A7" w:rsidRPr="00885986">
        <w:rPr>
          <w:sz w:val="28"/>
          <w:szCs w:val="24"/>
        </w:rPr>
        <w:t xml:space="preserve">prohranou válkou a </w:t>
      </w:r>
      <w:r w:rsidRPr="00885986">
        <w:rPr>
          <w:sz w:val="28"/>
          <w:szCs w:val="24"/>
        </w:rPr>
        <w:t xml:space="preserve">deportací do Asýrie, </w:t>
      </w:r>
      <w:r w:rsidR="00595A09" w:rsidRPr="00885986">
        <w:rPr>
          <w:sz w:val="28"/>
          <w:szCs w:val="24"/>
        </w:rPr>
        <w:t xml:space="preserve">temnota poroby; </w:t>
      </w:r>
      <w:r w:rsidR="00595A09" w:rsidRPr="00885986">
        <w:rPr>
          <w:i/>
          <w:iCs/>
          <w:sz w:val="28"/>
          <w:szCs w:val="24"/>
        </w:rPr>
        <w:t>světlo</w:t>
      </w:r>
      <w:r w:rsidR="009964D6" w:rsidRPr="00885986">
        <w:rPr>
          <w:i/>
          <w:iCs/>
          <w:sz w:val="28"/>
          <w:szCs w:val="24"/>
        </w:rPr>
        <w:t>:</w:t>
      </w:r>
      <w:r w:rsidR="00595A09" w:rsidRPr="00885986">
        <w:rPr>
          <w:sz w:val="28"/>
          <w:szCs w:val="24"/>
        </w:rPr>
        <w:t xml:space="preserve"> stojí proti tomu všemu: prorokované světlo vrátí lidi k Bohu a kající lid se pak obnoví i jako národ;</w:t>
      </w:r>
      <w:r w:rsidR="009964D6" w:rsidRPr="00885986">
        <w:rPr>
          <w:sz w:val="28"/>
          <w:szCs w:val="24"/>
        </w:rPr>
        <w:t xml:space="preserve"> J 1,9 Ježíš je světlo, tak i Ježíš o sobě (J 8,12); </w:t>
      </w:r>
      <w:r w:rsidR="0064717D" w:rsidRPr="00885986">
        <w:rPr>
          <w:sz w:val="28"/>
          <w:szCs w:val="24"/>
        </w:rPr>
        <w:t xml:space="preserve">historicky můžeme uvažovat o </w:t>
      </w:r>
      <w:r w:rsidR="008369CC" w:rsidRPr="00885986">
        <w:rPr>
          <w:sz w:val="28"/>
          <w:szCs w:val="24"/>
        </w:rPr>
        <w:t xml:space="preserve">Mt 4 </w:t>
      </w:r>
      <w:r w:rsidR="009964D6" w:rsidRPr="00885986">
        <w:rPr>
          <w:i/>
          <w:iCs/>
          <w:sz w:val="28"/>
          <w:szCs w:val="24"/>
        </w:rPr>
        <w:t>–</w:t>
      </w:r>
      <w:r w:rsidR="009964D6" w:rsidRPr="00885986">
        <w:rPr>
          <w:sz w:val="28"/>
          <w:szCs w:val="24"/>
        </w:rPr>
        <w:t xml:space="preserve"> severní část říše je místem začátku Ježíšova působení</w:t>
      </w:r>
      <w:r w:rsidR="0064717D" w:rsidRPr="00885986">
        <w:rPr>
          <w:sz w:val="28"/>
          <w:szCs w:val="24"/>
        </w:rPr>
        <w:t>, ale jde o světlo do našich osobních situací;</w:t>
      </w:r>
    </w:p>
    <w:p w:rsidR="00E9179F" w:rsidRPr="00885986" w:rsidRDefault="00E9179F" w:rsidP="008369CC">
      <w:pPr>
        <w:pStyle w:val="bible"/>
        <w:rPr>
          <w:sz w:val="28"/>
          <w:szCs w:val="24"/>
        </w:rPr>
      </w:pPr>
      <w:r w:rsidRPr="00885986">
        <w:rPr>
          <w:sz w:val="28"/>
          <w:szCs w:val="24"/>
        </w:rPr>
        <w:t>2 Rozmnožil jsi národ, rozhojnil jsi jeho radost; budou se před tebou radovat, jako se radují ve žních, tak jako jásají ti, kdo se dělí o kořist.</w:t>
      </w:r>
    </w:p>
    <w:p w:rsidR="00595A09" w:rsidRPr="00885986" w:rsidRDefault="00E91FD2" w:rsidP="005D75FA">
      <w:pPr>
        <w:pStyle w:val="Bezmezer"/>
        <w:jc w:val="both"/>
        <w:rPr>
          <w:sz w:val="28"/>
          <w:szCs w:val="24"/>
        </w:rPr>
      </w:pPr>
      <w:r w:rsidRPr="00885986">
        <w:rPr>
          <w:i/>
          <w:iCs/>
          <w:sz w:val="28"/>
          <w:szCs w:val="24"/>
        </w:rPr>
        <w:t>Ve ž</w:t>
      </w:r>
      <w:r w:rsidR="00595A09" w:rsidRPr="00885986">
        <w:rPr>
          <w:i/>
          <w:iCs/>
          <w:sz w:val="28"/>
          <w:szCs w:val="24"/>
        </w:rPr>
        <w:t xml:space="preserve">ních: </w:t>
      </w:r>
      <w:r w:rsidR="00595A09" w:rsidRPr="00885986">
        <w:rPr>
          <w:sz w:val="28"/>
          <w:szCs w:val="24"/>
        </w:rPr>
        <w:t xml:space="preserve">obraz zemědělský – nelze žít z velkých zásob, výnos polí cca 4-6 násobek vloženého, takže je to chvilka hojnosti; </w:t>
      </w:r>
      <w:r w:rsidR="005D75FA" w:rsidRPr="00885986">
        <w:rPr>
          <w:sz w:val="28"/>
          <w:szCs w:val="24"/>
        </w:rPr>
        <w:t xml:space="preserve">zemědělské slavnosti (Letnice + Stánky) nejveselejší v roce; </w:t>
      </w:r>
      <w:r w:rsidR="00595A09" w:rsidRPr="00885986">
        <w:rPr>
          <w:i/>
          <w:iCs/>
          <w:sz w:val="28"/>
          <w:szCs w:val="24"/>
        </w:rPr>
        <w:t>dělí o kořist</w:t>
      </w:r>
      <w:r w:rsidR="00595A09" w:rsidRPr="00885986">
        <w:rPr>
          <w:sz w:val="28"/>
          <w:szCs w:val="24"/>
        </w:rPr>
        <w:t>: obraz válečný</w:t>
      </w:r>
      <w:r w:rsidRPr="00885986">
        <w:rPr>
          <w:sz w:val="28"/>
          <w:szCs w:val="24"/>
        </w:rPr>
        <w:t xml:space="preserve"> – porážka nepřítele spojená s obohacením</w:t>
      </w:r>
    </w:p>
    <w:p w:rsidR="00E9179F" w:rsidRPr="00885986" w:rsidRDefault="00E9179F" w:rsidP="008369CC">
      <w:pPr>
        <w:pStyle w:val="bible"/>
        <w:rPr>
          <w:sz w:val="28"/>
          <w:szCs w:val="24"/>
        </w:rPr>
      </w:pPr>
      <w:r w:rsidRPr="00885986">
        <w:rPr>
          <w:sz w:val="28"/>
          <w:szCs w:val="24"/>
        </w:rPr>
        <w:t>3 Neboť jho jeho břemene a hůl na jeho záda i prut jeho poháněče zlomíš jako v den Midjánu.</w:t>
      </w:r>
    </w:p>
    <w:p w:rsidR="001930A7" w:rsidRPr="00885986" w:rsidRDefault="00E91FD2" w:rsidP="003D2AB6">
      <w:pPr>
        <w:pStyle w:val="Bezmezer"/>
        <w:jc w:val="both"/>
        <w:rPr>
          <w:sz w:val="28"/>
          <w:szCs w:val="24"/>
        </w:rPr>
      </w:pPr>
      <w:r w:rsidRPr="00885986">
        <w:rPr>
          <w:i/>
          <w:iCs/>
          <w:sz w:val="28"/>
          <w:szCs w:val="24"/>
        </w:rPr>
        <w:t>Jho + prut</w:t>
      </w:r>
      <w:r w:rsidRPr="00885986">
        <w:rPr>
          <w:sz w:val="28"/>
          <w:szCs w:val="24"/>
        </w:rPr>
        <w:t xml:space="preserve">: jako dobytek; </w:t>
      </w:r>
      <w:r w:rsidRPr="00885986">
        <w:rPr>
          <w:i/>
          <w:iCs/>
          <w:sz w:val="28"/>
          <w:szCs w:val="24"/>
        </w:rPr>
        <w:t>hůl</w:t>
      </w:r>
      <w:r w:rsidRPr="00885986">
        <w:rPr>
          <w:sz w:val="28"/>
          <w:szCs w:val="24"/>
        </w:rPr>
        <w:t>: trestající; V den Midjánu: Gedeón (Sd 7): Bůh sám zázračně zasáhne</w:t>
      </w:r>
      <w:r w:rsidR="001930A7" w:rsidRPr="00885986">
        <w:rPr>
          <w:sz w:val="28"/>
          <w:szCs w:val="24"/>
        </w:rPr>
        <w:t xml:space="preserve"> – Iz 37:33n: </w:t>
      </w:r>
      <w:r w:rsidR="001930A7" w:rsidRPr="00885986">
        <w:rPr>
          <w:i/>
          <w:iCs/>
          <w:sz w:val="28"/>
          <w:szCs w:val="24"/>
        </w:rPr>
        <w:t>Proto praví Hospodin o králi asyrském toto: "Nevejde do tohoto města. Ani šíp tam nevstřelí, se štíty proti němu nenastoupí, násep proti němu nenavrší. Cestou, kterou přišel, se zase vrátí, do tohoto města nevejde, je výrok Hospodinův. Budu štítem tomuto městu, zachráním je kvůli sobě a kvůli Davidovi, svému služebníku." Tu vyšel Hospodinův anděl a pobil v asyrském táboře sto osmdesát pět tisíc. Za časného jitra, hle, všichni byli mrtví, všude mrtvá těla. Sancheríb, král asyrský, odtáhl pryč a vrátil se do Ninive a usadil se tam. Když se klaněl v chrámu svého boha Nisrocha, Adramelek a Sareser, jeho synové, ho zabili mečem a unikli do země Araratu. Po něm se stal králem jeho syn Esarchadón</w:t>
      </w:r>
      <w:r w:rsidR="003D2AB6" w:rsidRPr="00885986">
        <w:rPr>
          <w:sz w:val="28"/>
          <w:szCs w:val="24"/>
        </w:rPr>
        <w:t xml:space="preserve"> (epidemie?).</w:t>
      </w:r>
    </w:p>
    <w:p w:rsidR="00E9179F" w:rsidRPr="00885986" w:rsidRDefault="00E9179F" w:rsidP="008369CC">
      <w:pPr>
        <w:pStyle w:val="bible"/>
        <w:rPr>
          <w:sz w:val="28"/>
          <w:szCs w:val="24"/>
        </w:rPr>
      </w:pPr>
      <w:r w:rsidRPr="00885986">
        <w:rPr>
          <w:sz w:val="28"/>
          <w:szCs w:val="24"/>
        </w:rPr>
        <w:t>4 Pak každá bota obouvaná do válečné vřavy a každý plášť vyválený v prolité krvi budou k spálení, budou potravou ohně.</w:t>
      </w:r>
    </w:p>
    <w:p w:rsidR="00E91FD2" w:rsidRPr="00885986" w:rsidRDefault="00E91FD2" w:rsidP="008369CC">
      <w:pPr>
        <w:pStyle w:val="Bezmezer"/>
        <w:jc w:val="both"/>
        <w:rPr>
          <w:sz w:val="28"/>
          <w:szCs w:val="24"/>
        </w:rPr>
      </w:pPr>
      <w:r w:rsidRPr="00885986">
        <w:rPr>
          <w:sz w:val="28"/>
          <w:szCs w:val="24"/>
        </w:rPr>
        <w:t>Začíná doba míru</w:t>
      </w:r>
      <w:r w:rsidR="00195A60" w:rsidRPr="00885986">
        <w:rPr>
          <w:sz w:val="28"/>
          <w:szCs w:val="24"/>
        </w:rPr>
        <w:t xml:space="preserve"> zatím pojímaná jen jako nepřítomnost války, protože to je ta nejživější zkušenost. „Světlo“ ale nepřichází okamžitě po skončení války – 1945 – vyhnání Němců; </w:t>
      </w:r>
      <w:r w:rsidR="008369CC" w:rsidRPr="00885986">
        <w:rPr>
          <w:sz w:val="28"/>
          <w:szCs w:val="24"/>
        </w:rPr>
        <w:t>m</w:t>
      </w:r>
      <w:r w:rsidR="00195A60" w:rsidRPr="00885986">
        <w:rPr>
          <w:sz w:val="28"/>
          <w:szCs w:val="24"/>
        </w:rPr>
        <w:t xml:space="preserve">usí přijít někdo, kdo to srovná dokonale – nadlidský úkol, proto ne Chizkijáš; </w:t>
      </w:r>
      <w:r w:rsidR="006170AA" w:rsidRPr="00885986">
        <w:rPr>
          <w:sz w:val="28"/>
          <w:szCs w:val="24"/>
        </w:rPr>
        <w:t xml:space="preserve">My dnes nemáme obavy z války, tak by bylo možno mluvit o jiných „znameních konce světa“: aktuálně vakcinace a nevakcinace, protože už ne covid jako takový, předtím migrační krize – a na druhé streaně spektra mého života zbraně hromadného ničení, jaderná válka a AIDS. Mezi tím: extrémní levice/pravice, Y2K, Brexit a rozpad EU, krize Eura, řecká krize, ukrajinská krize, ropná krize, Mayský kalendář, uměle vyrobená černá díra v hadronovém urychlovači, zdražení másla, věk Vodnáře, nějaký uniklý výzkum, jako byl Den </w:t>
      </w:r>
      <w:r w:rsidR="006170AA" w:rsidRPr="00885986">
        <w:rPr>
          <w:sz w:val="28"/>
          <w:szCs w:val="24"/>
        </w:rPr>
        <w:lastRenderedPageBreak/>
        <w:t>Trifidů, globální oteplování a ekologická katastrofa, vyhynutí hmyzu, Aštar Šeran a ještírci, srážka s vesmírným tělesem, Soros, rozpínavost USA, Porošenko, prasečí či ptačí chřipka, Anthrax, genderová studia, SARS, západonilská horečka, ebola, ilumináti, pojídání masa, nemoc šílených krav, E. coeli, chemtrails, juvenilní justice a Barnevernet, sucho, povodně, papež, modernsti, NWO, náraz asteroidu, dieselgate, sítě 1-5G, desetiletí chemtrails a HAARPu, svobodní zednáři, Lions´Cluby, Rozenkruciáni, Ilumináti a jejich společný NWO, přelidnění planety či  Gatesovo snižování počtu obyvatel, čipová totalita, Obamacare, konec platonského roku, ISIS, registrované partnerství a homolobby s nadvládou homosexualistů dávajících heterosexuály do koncentráků…</w:t>
      </w:r>
    </w:p>
    <w:p w:rsidR="00E9179F" w:rsidRPr="00885986" w:rsidRDefault="00E9179F" w:rsidP="008369CC">
      <w:pPr>
        <w:pStyle w:val="bible"/>
        <w:rPr>
          <w:sz w:val="28"/>
          <w:szCs w:val="24"/>
        </w:rPr>
      </w:pPr>
      <w:r w:rsidRPr="00885986">
        <w:rPr>
          <w:sz w:val="28"/>
          <w:szCs w:val="24"/>
        </w:rPr>
        <w:t>5 Neboť se nám narodí dítě, bude nám dán syn, na jehož rameni spočine vláda a bude mu dáno jméno: "Divuplný rádce, Božský bohatýr, Otec věčnosti, Vládce pokoje."</w:t>
      </w:r>
    </w:p>
    <w:p w:rsidR="003D2AB6" w:rsidRPr="00885986" w:rsidRDefault="0064717D" w:rsidP="008369CC">
      <w:pPr>
        <w:pStyle w:val="Bezmezer"/>
        <w:jc w:val="both"/>
        <w:rPr>
          <w:sz w:val="28"/>
          <w:szCs w:val="24"/>
        </w:rPr>
      </w:pPr>
      <w:r w:rsidRPr="00885986">
        <w:rPr>
          <w:i/>
          <w:iCs/>
          <w:sz w:val="28"/>
          <w:szCs w:val="24"/>
        </w:rPr>
        <w:t>Neboť…:</w:t>
      </w:r>
      <w:r w:rsidRPr="00885986">
        <w:rPr>
          <w:sz w:val="28"/>
          <w:szCs w:val="24"/>
        </w:rPr>
        <w:t xml:space="preserve"> co čekat? Co je řešením vleklého válečného konfliktu? (Robert Oppenheimer před kongresm US, jaký systém ochrání před atomovou bombou? Pokoj a mír!); </w:t>
      </w:r>
      <w:r w:rsidR="007A0029" w:rsidRPr="00885986">
        <w:rPr>
          <w:sz w:val="28"/>
          <w:szCs w:val="24"/>
        </w:rPr>
        <w:t xml:space="preserve">Početí a narození oznámeno </w:t>
      </w:r>
      <w:r w:rsidR="00E91FD2" w:rsidRPr="00885986">
        <w:rPr>
          <w:sz w:val="28"/>
          <w:szCs w:val="24"/>
        </w:rPr>
        <w:t>Iz 7:14</w:t>
      </w:r>
      <w:r w:rsidR="007A0029" w:rsidRPr="00885986">
        <w:rPr>
          <w:sz w:val="28"/>
          <w:szCs w:val="24"/>
        </w:rPr>
        <w:t>:</w:t>
      </w:r>
      <w:r w:rsidR="00E91FD2" w:rsidRPr="00885986">
        <w:rPr>
          <w:sz w:val="28"/>
          <w:szCs w:val="24"/>
        </w:rPr>
        <w:t> </w:t>
      </w:r>
      <w:r w:rsidR="00E91FD2" w:rsidRPr="00885986">
        <w:rPr>
          <w:i/>
          <w:iCs/>
          <w:sz w:val="28"/>
          <w:szCs w:val="24"/>
        </w:rPr>
        <w:t>Proto vám dá znamení sám Panovník: Hle, dívka počne a porodí syna a dá mu jméno Immanuel (to je S námi Bůh)</w:t>
      </w:r>
      <w:r w:rsidR="007A0029" w:rsidRPr="00885986">
        <w:rPr>
          <w:sz w:val="28"/>
          <w:szCs w:val="24"/>
        </w:rPr>
        <w:t xml:space="preserve">, nyní jeho </w:t>
      </w:r>
      <w:r w:rsidR="006170AA" w:rsidRPr="00885986">
        <w:rPr>
          <w:sz w:val="28"/>
          <w:szCs w:val="24"/>
        </w:rPr>
        <w:t xml:space="preserve">jména = </w:t>
      </w:r>
      <w:r w:rsidR="007A0029" w:rsidRPr="00885986">
        <w:rPr>
          <w:sz w:val="28"/>
          <w:szCs w:val="24"/>
        </w:rPr>
        <w:t>vlastnosti</w:t>
      </w:r>
      <w:r w:rsidR="006170AA" w:rsidRPr="00885986">
        <w:rPr>
          <w:sz w:val="28"/>
          <w:szCs w:val="24"/>
        </w:rPr>
        <w:t xml:space="preserve">, tak v orientu běžné (králové hodně jmen, aby to vypadalo vznešeně), zde </w:t>
      </w:r>
      <w:r w:rsidR="003D2AB6" w:rsidRPr="00885986">
        <w:rPr>
          <w:sz w:val="28"/>
          <w:szCs w:val="24"/>
        </w:rPr>
        <w:t>vždy odkazující na Hospodina</w:t>
      </w:r>
      <w:r w:rsidR="006170AA" w:rsidRPr="00885986">
        <w:rPr>
          <w:sz w:val="28"/>
          <w:szCs w:val="24"/>
        </w:rPr>
        <w:t xml:space="preserve"> (v. 6: </w:t>
      </w:r>
      <w:r w:rsidR="006170AA" w:rsidRPr="00885986">
        <w:rPr>
          <w:i/>
          <w:iCs/>
          <w:sz w:val="28"/>
          <w:szCs w:val="24"/>
        </w:rPr>
        <w:t>Horlivost Hospodina zástupů to učiní</w:t>
      </w:r>
      <w:r w:rsidR="006170AA" w:rsidRPr="00885986">
        <w:rPr>
          <w:sz w:val="28"/>
          <w:szCs w:val="24"/>
        </w:rPr>
        <w:t>)</w:t>
      </w:r>
      <w:r w:rsidR="007A0029" w:rsidRPr="00885986">
        <w:rPr>
          <w:sz w:val="28"/>
          <w:szCs w:val="24"/>
        </w:rPr>
        <w:t xml:space="preserve">; </w:t>
      </w:r>
      <w:r w:rsidR="007A0029" w:rsidRPr="00885986">
        <w:rPr>
          <w:b/>
          <w:bCs/>
          <w:i/>
          <w:iCs/>
          <w:sz w:val="28"/>
          <w:szCs w:val="24"/>
        </w:rPr>
        <w:t>Divuplný rádce</w:t>
      </w:r>
      <w:r w:rsidR="007A0029" w:rsidRPr="00885986">
        <w:rPr>
          <w:sz w:val="28"/>
          <w:szCs w:val="24"/>
        </w:rPr>
        <w:t xml:space="preserve"> </w:t>
      </w:r>
      <w:r w:rsidR="000A4323" w:rsidRPr="00885986">
        <w:rPr>
          <w:sz w:val="28"/>
          <w:szCs w:val="24"/>
        </w:rPr>
        <w:t>– funkce soudce</w:t>
      </w:r>
      <w:r w:rsidR="005D75FA" w:rsidRPr="00885986">
        <w:rPr>
          <w:sz w:val="28"/>
          <w:szCs w:val="24"/>
        </w:rPr>
        <w:t>, ale jeho soudům vždy nerozumíme („neomezuj Boha svou fantazií, poslušnost je nad porozumění!“</w:t>
      </w:r>
      <w:r w:rsidRPr="00885986">
        <w:rPr>
          <w:sz w:val="28"/>
          <w:szCs w:val="24"/>
        </w:rPr>
        <w:t xml:space="preserve"> Ž 77:15: </w:t>
      </w:r>
      <w:r w:rsidRPr="00885986">
        <w:rPr>
          <w:i/>
          <w:iCs/>
          <w:sz w:val="28"/>
          <w:szCs w:val="24"/>
        </w:rPr>
        <w:t>Ty jsi Bůh, jenž činí divy!</w:t>
      </w:r>
      <w:r w:rsidRPr="00885986">
        <w:rPr>
          <w:sz w:val="28"/>
          <w:szCs w:val="24"/>
        </w:rPr>
        <w:t>)</w:t>
      </w:r>
      <w:r w:rsidR="008369CC" w:rsidRPr="00885986">
        <w:rPr>
          <w:sz w:val="28"/>
          <w:szCs w:val="24"/>
        </w:rPr>
        <w:t xml:space="preserve">; </w:t>
      </w:r>
      <w:r w:rsidR="007A0029" w:rsidRPr="00885986">
        <w:rPr>
          <w:b/>
          <w:bCs/>
          <w:i/>
          <w:iCs/>
          <w:sz w:val="28"/>
          <w:szCs w:val="24"/>
        </w:rPr>
        <w:t>Božský bohatýr</w:t>
      </w:r>
      <w:r w:rsidR="007A0029" w:rsidRPr="00885986">
        <w:rPr>
          <w:sz w:val="28"/>
          <w:szCs w:val="24"/>
        </w:rPr>
        <w:t xml:space="preserve"> </w:t>
      </w:r>
      <w:r w:rsidR="000A4323" w:rsidRPr="00885986">
        <w:rPr>
          <w:sz w:val="28"/>
          <w:szCs w:val="24"/>
        </w:rPr>
        <w:t>– funkce vel</w:t>
      </w:r>
      <w:r w:rsidR="003D2AB6" w:rsidRPr="00885986">
        <w:rPr>
          <w:sz w:val="28"/>
          <w:szCs w:val="24"/>
        </w:rPr>
        <w:t xml:space="preserve">itele; </w:t>
      </w:r>
      <w:r w:rsidR="005D75FA" w:rsidRPr="00885986">
        <w:rPr>
          <w:sz w:val="28"/>
          <w:szCs w:val="24"/>
        </w:rPr>
        <w:t xml:space="preserve">dosl. ale </w:t>
      </w:r>
      <w:r w:rsidR="003D2AB6" w:rsidRPr="00885986">
        <w:rPr>
          <w:sz w:val="28"/>
          <w:szCs w:val="24"/>
        </w:rPr>
        <w:t>el gibbor – Bůh bohatýr</w:t>
      </w:r>
      <w:r w:rsidR="008369CC" w:rsidRPr="00885986">
        <w:rPr>
          <w:sz w:val="28"/>
          <w:szCs w:val="24"/>
        </w:rPr>
        <w:t xml:space="preserve">; </w:t>
      </w:r>
      <w:r w:rsidR="000A4323" w:rsidRPr="00885986">
        <w:rPr>
          <w:b/>
          <w:bCs/>
          <w:i/>
          <w:iCs/>
          <w:sz w:val="28"/>
          <w:szCs w:val="24"/>
        </w:rPr>
        <w:t>Otec věčnosti</w:t>
      </w:r>
      <w:r w:rsidR="000A4323" w:rsidRPr="00885986">
        <w:rPr>
          <w:sz w:val="28"/>
          <w:szCs w:val="24"/>
        </w:rPr>
        <w:t xml:space="preserve"> – milující a vedoucí z časnosti k</w:t>
      </w:r>
      <w:r w:rsidR="008369CC" w:rsidRPr="00885986">
        <w:rPr>
          <w:sz w:val="28"/>
          <w:szCs w:val="24"/>
        </w:rPr>
        <w:t> </w:t>
      </w:r>
      <w:r w:rsidR="000A4323" w:rsidRPr="00885986">
        <w:rPr>
          <w:sz w:val="28"/>
          <w:szCs w:val="24"/>
        </w:rPr>
        <w:t>věčnosti</w:t>
      </w:r>
      <w:r w:rsidR="008369CC" w:rsidRPr="00885986">
        <w:rPr>
          <w:sz w:val="28"/>
          <w:szCs w:val="24"/>
        </w:rPr>
        <w:t xml:space="preserve">; </w:t>
      </w:r>
      <w:r w:rsidR="000A4323" w:rsidRPr="00885986">
        <w:rPr>
          <w:b/>
          <w:bCs/>
          <w:i/>
          <w:iCs/>
          <w:sz w:val="28"/>
          <w:szCs w:val="24"/>
        </w:rPr>
        <w:t>Vládce pokoje</w:t>
      </w:r>
      <w:r w:rsidR="000A4323" w:rsidRPr="00885986">
        <w:rPr>
          <w:sz w:val="28"/>
          <w:szCs w:val="24"/>
        </w:rPr>
        <w:t xml:space="preserve"> – naplnění smyslu života (šalom – nejen „mír“ jako nepřítomnost války</w:t>
      </w:r>
      <w:r w:rsidR="003D2AB6" w:rsidRPr="00885986">
        <w:rPr>
          <w:sz w:val="28"/>
          <w:szCs w:val="24"/>
        </w:rPr>
        <w:t>)</w:t>
      </w:r>
      <w:r w:rsidR="008369CC" w:rsidRPr="00885986">
        <w:rPr>
          <w:sz w:val="28"/>
          <w:szCs w:val="24"/>
        </w:rPr>
        <w:t>; m</w:t>
      </w:r>
      <w:r w:rsidR="003D2AB6" w:rsidRPr="00885986">
        <w:rPr>
          <w:sz w:val="28"/>
          <w:szCs w:val="24"/>
        </w:rPr>
        <w:t xml:space="preserve">ožné jiné překlady: </w:t>
      </w:r>
      <w:r w:rsidR="003D2AB6" w:rsidRPr="00885986">
        <w:rPr>
          <w:i/>
          <w:iCs/>
          <w:sz w:val="28"/>
          <w:szCs w:val="24"/>
        </w:rPr>
        <w:t>Div plánuje Bůh bohatýr, Otec věčnosti (je) vládce pokoje</w:t>
      </w:r>
      <w:r w:rsidR="003D2AB6" w:rsidRPr="00885986">
        <w:rPr>
          <w:sz w:val="28"/>
          <w:szCs w:val="24"/>
        </w:rPr>
        <w:t>. – Zvítězí zázrakem nad Asyřany a pak nastolí mír;</w:t>
      </w:r>
      <w:r w:rsidR="008369CC" w:rsidRPr="00885986">
        <w:rPr>
          <w:sz w:val="28"/>
          <w:szCs w:val="24"/>
        </w:rPr>
        <w:t xml:space="preserve"> </w:t>
      </w:r>
      <w:r w:rsidR="003D2AB6" w:rsidRPr="00885986">
        <w:rPr>
          <w:sz w:val="28"/>
          <w:szCs w:val="24"/>
        </w:rPr>
        <w:t>V.: Divuplný, Rádce, Bůh, Bohatýr, Otec věčnosti, Vládce pokoje; LXX: Posel velkého úradku, který přinese pokoj vládci lidu</w:t>
      </w:r>
      <w:r w:rsidR="008369CC" w:rsidRPr="00885986">
        <w:rPr>
          <w:sz w:val="28"/>
          <w:szCs w:val="24"/>
        </w:rPr>
        <w:t>;</w:t>
      </w:r>
    </w:p>
    <w:p w:rsidR="00E9179F" w:rsidRPr="00885986" w:rsidRDefault="00E9179F" w:rsidP="008369CC">
      <w:pPr>
        <w:pStyle w:val="bible"/>
        <w:rPr>
          <w:sz w:val="28"/>
          <w:szCs w:val="24"/>
        </w:rPr>
      </w:pPr>
      <w:r w:rsidRPr="00885986">
        <w:rPr>
          <w:sz w:val="28"/>
          <w:szCs w:val="24"/>
        </w:rPr>
        <w:t>6 Jeho vladařství se rozšíří a pokoj bez konce spočine na trůně Davidově a na jeho království. Upevní a podepře je právem a spravedlností od toho času až navěky. Horlivost Hospodina zástupů to učiní.</w:t>
      </w:r>
    </w:p>
    <w:p w:rsidR="000A4323" w:rsidRPr="00885986" w:rsidRDefault="000A4323" w:rsidP="00E9179F">
      <w:pPr>
        <w:pStyle w:val="Bezmezer"/>
        <w:jc w:val="both"/>
        <w:rPr>
          <w:sz w:val="28"/>
          <w:szCs w:val="24"/>
        </w:rPr>
      </w:pPr>
      <w:r w:rsidRPr="00885986">
        <w:rPr>
          <w:i/>
          <w:iCs/>
          <w:sz w:val="28"/>
          <w:szCs w:val="24"/>
        </w:rPr>
        <w:t>Rozšíří</w:t>
      </w:r>
      <w:r w:rsidRPr="00885986">
        <w:rPr>
          <w:sz w:val="28"/>
          <w:szCs w:val="24"/>
        </w:rPr>
        <w:t>: postupně po celém světě</w:t>
      </w:r>
      <w:r w:rsidR="001930A7" w:rsidRPr="00885986">
        <w:rPr>
          <w:sz w:val="28"/>
          <w:szCs w:val="24"/>
        </w:rPr>
        <w:t xml:space="preserve"> – to už se vymyká možnostem lidských králů, proto mesiánský výklad</w:t>
      </w:r>
    </w:p>
    <w:p w:rsidR="00267C19" w:rsidRPr="00885986" w:rsidRDefault="00267C19" w:rsidP="00432081">
      <w:pPr>
        <w:pStyle w:val="Bezmezer"/>
        <w:jc w:val="center"/>
        <w:rPr>
          <w:b/>
          <w:bCs/>
          <w:sz w:val="28"/>
          <w:szCs w:val="24"/>
        </w:rPr>
      </w:pPr>
    </w:p>
    <w:p w:rsidR="00004BBE" w:rsidRPr="00885986" w:rsidRDefault="00004BBE" w:rsidP="0064717D">
      <w:pPr>
        <w:pStyle w:val="Bezmezer"/>
        <w:jc w:val="center"/>
        <w:rPr>
          <w:b/>
          <w:bCs/>
          <w:sz w:val="28"/>
          <w:szCs w:val="24"/>
        </w:rPr>
      </w:pPr>
      <w:r w:rsidRPr="00885986">
        <w:rPr>
          <w:b/>
          <w:bCs/>
          <w:sz w:val="28"/>
          <w:szCs w:val="24"/>
        </w:rPr>
        <w:t>Píseň:</w:t>
      </w:r>
      <w:r w:rsidR="00267C19" w:rsidRPr="00885986">
        <w:rPr>
          <w:b/>
          <w:bCs/>
          <w:sz w:val="28"/>
          <w:szCs w:val="24"/>
        </w:rPr>
        <w:t xml:space="preserve"> </w:t>
      </w:r>
      <w:r w:rsidR="008369CC" w:rsidRPr="00885986">
        <w:rPr>
          <w:b/>
          <w:bCs/>
          <w:sz w:val="28"/>
          <w:szCs w:val="24"/>
        </w:rPr>
        <w:t>186 Moc předivná ( 298 Skončil den)</w:t>
      </w:r>
    </w:p>
    <w:p w:rsidR="00004BBE" w:rsidRPr="00885986" w:rsidRDefault="00004BBE" w:rsidP="00432081">
      <w:pPr>
        <w:pStyle w:val="Bezmezer"/>
        <w:jc w:val="both"/>
        <w:rPr>
          <w:b/>
          <w:bCs/>
          <w:sz w:val="28"/>
          <w:szCs w:val="24"/>
        </w:rPr>
      </w:pPr>
      <w:bookmarkStart w:id="0" w:name="_GoBack"/>
      <w:bookmarkEnd w:id="0"/>
    </w:p>
    <w:sectPr w:rsidR="00004BBE" w:rsidRPr="00885986" w:rsidSect="008B2EBD">
      <w:type w:val="continuous"/>
      <w:pgSz w:w="11906" w:h="16838" w:code="9"/>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DD" w:rsidRDefault="00DB32DD" w:rsidP="000E265B">
      <w:pPr>
        <w:spacing w:after="0" w:line="240" w:lineRule="auto"/>
      </w:pPr>
      <w:r>
        <w:separator/>
      </w:r>
    </w:p>
  </w:endnote>
  <w:endnote w:type="continuationSeparator" w:id="0">
    <w:p w:rsidR="00DB32DD" w:rsidRDefault="00DB32DD" w:rsidP="000E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DD" w:rsidRDefault="00DB32DD" w:rsidP="000E265B">
      <w:pPr>
        <w:spacing w:after="0" w:line="240" w:lineRule="auto"/>
      </w:pPr>
      <w:r>
        <w:separator/>
      </w:r>
    </w:p>
  </w:footnote>
  <w:footnote w:type="continuationSeparator" w:id="0">
    <w:p w:rsidR="00DB32DD" w:rsidRDefault="00DB32DD" w:rsidP="000E2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D27C6"/>
    <w:multiLevelType w:val="hybridMultilevel"/>
    <w:tmpl w:val="CACECCC4"/>
    <w:lvl w:ilvl="0" w:tplc="865C0388">
      <w:start w:val="2"/>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2"/>
    <w:rsid w:val="000025CD"/>
    <w:rsid w:val="00004BBE"/>
    <w:rsid w:val="00007E9C"/>
    <w:rsid w:val="00013AD1"/>
    <w:rsid w:val="00017163"/>
    <w:rsid w:val="00024592"/>
    <w:rsid w:val="00025BE8"/>
    <w:rsid w:val="00027F3D"/>
    <w:rsid w:val="0003105A"/>
    <w:rsid w:val="00033C73"/>
    <w:rsid w:val="00035754"/>
    <w:rsid w:val="0003749B"/>
    <w:rsid w:val="00042574"/>
    <w:rsid w:val="00043A49"/>
    <w:rsid w:val="000440C9"/>
    <w:rsid w:val="00050056"/>
    <w:rsid w:val="000508B0"/>
    <w:rsid w:val="0005099C"/>
    <w:rsid w:val="0005119E"/>
    <w:rsid w:val="00053B6A"/>
    <w:rsid w:val="00053FF9"/>
    <w:rsid w:val="000640B4"/>
    <w:rsid w:val="000659EA"/>
    <w:rsid w:val="00072A9B"/>
    <w:rsid w:val="00085E60"/>
    <w:rsid w:val="0009348F"/>
    <w:rsid w:val="0009594D"/>
    <w:rsid w:val="00097E85"/>
    <w:rsid w:val="000A0888"/>
    <w:rsid w:val="000A1BD0"/>
    <w:rsid w:val="000A4323"/>
    <w:rsid w:val="000A53E7"/>
    <w:rsid w:val="000C4A66"/>
    <w:rsid w:val="000C6939"/>
    <w:rsid w:val="000D0813"/>
    <w:rsid w:val="000D1FDC"/>
    <w:rsid w:val="000D41EB"/>
    <w:rsid w:val="000E00D0"/>
    <w:rsid w:val="000E265B"/>
    <w:rsid w:val="000E5D01"/>
    <w:rsid w:val="00102F6A"/>
    <w:rsid w:val="00104297"/>
    <w:rsid w:val="00104941"/>
    <w:rsid w:val="00116C8D"/>
    <w:rsid w:val="00117D84"/>
    <w:rsid w:val="00121833"/>
    <w:rsid w:val="00122958"/>
    <w:rsid w:val="00122C01"/>
    <w:rsid w:val="00124325"/>
    <w:rsid w:val="0012696D"/>
    <w:rsid w:val="0012781A"/>
    <w:rsid w:val="00133041"/>
    <w:rsid w:val="00136CB0"/>
    <w:rsid w:val="001412D7"/>
    <w:rsid w:val="001427C5"/>
    <w:rsid w:val="0014486A"/>
    <w:rsid w:val="00147D9E"/>
    <w:rsid w:val="001566A8"/>
    <w:rsid w:val="00156767"/>
    <w:rsid w:val="00164D14"/>
    <w:rsid w:val="001674FF"/>
    <w:rsid w:val="0018533C"/>
    <w:rsid w:val="001930A7"/>
    <w:rsid w:val="001950C5"/>
    <w:rsid w:val="00195A60"/>
    <w:rsid w:val="001A0376"/>
    <w:rsid w:val="001A0D77"/>
    <w:rsid w:val="001A3053"/>
    <w:rsid w:val="001B1609"/>
    <w:rsid w:val="001B2B00"/>
    <w:rsid w:val="001C02B2"/>
    <w:rsid w:val="001C4DE4"/>
    <w:rsid w:val="001C5E86"/>
    <w:rsid w:val="001D23FA"/>
    <w:rsid w:val="001E6511"/>
    <w:rsid w:val="001E6763"/>
    <w:rsid w:val="001E694A"/>
    <w:rsid w:val="001E706B"/>
    <w:rsid w:val="001E7884"/>
    <w:rsid w:val="001E7BBD"/>
    <w:rsid w:val="001F0035"/>
    <w:rsid w:val="00200A1E"/>
    <w:rsid w:val="002049EA"/>
    <w:rsid w:val="002112B6"/>
    <w:rsid w:val="0021785E"/>
    <w:rsid w:val="00226D5C"/>
    <w:rsid w:val="00227A51"/>
    <w:rsid w:val="00236041"/>
    <w:rsid w:val="00237EC9"/>
    <w:rsid w:val="00243968"/>
    <w:rsid w:val="002444D9"/>
    <w:rsid w:val="002454A1"/>
    <w:rsid w:val="00245D83"/>
    <w:rsid w:val="00263170"/>
    <w:rsid w:val="0026515F"/>
    <w:rsid w:val="00267C19"/>
    <w:rsid w:val="00273870"/>
    <w:rsid w:val="00282148"/>
    <w:rsid w:val="00287443"/>
    <w:rsid w:val="00292A64"/>
    <w:rsid w:val="00294F92"/>
    <w:rsid w:val="00295E5F"/>
    <w:rsid w:val="002A1B23"/>
    <w:rsid w:val="002B14AC"/>
    <w:rsid w:val="002C3292"/>
    <w:rsid w:val="002C5395"/>
    <w:rsid w:val="002D5DA7"/>
    <w:rsid w:val="002F028D"/>
    <w:rsid w:val="00302106"/>
    <w:rsid w:val="003045EB"/>
    <w:rsid w:val="00306F08"/>
    <w:rsid w:val="0030716E"/>
    <w:rsid w:val="0031357E"/>
    <w:rsid w:val="003145DC"/>
    <w:rsid w:val="00315B61"/>
    <w:rsid w:val="00315BE5"/>
    <w:rsid w:val="0031622A"/>
    <w:rsid w:val="00323AEF"/>
    <w:rsid w:val="00331283"/>
    <w:rsid w:val="00333AC8"/>
    <w:rsid w:val="00335B5D"/>
    <w:rsid w:val="0034026F"/>
    <w:rsid w:val="00347E34"/>
    <w:rsid w:val="00350EF3"/>
    <w:rsid w:val="00351138"/>
    <w:rsid w:val="00360030"/>
    <w:rsid w:val="003603C5"/>
    <w:rsid w:val="003605A8"/>
    <w:rsid w:val="003631AF"/>
    <w:rsid w:val="0036387E"/>
    <w:rsid w:val="00367779"/>
    <w:rsid w:val="0037523B"/>
    <w:rsid w:val="00383EE3"/>
    <w:rsid w:val="00387E6A"/>
    <w:rsid w:val="00397F5E"/>
    <w:rsid w:val="003A20EC"/>
    <w:rsid w:val="003A5CAA"/>
    <w:rsid w:val="003A783C"/>
    <w:rsid w:val="003B27A2"/>
    <w:rsid w:val="003B30DB"/>
    <w:rsid w:val="003B4C19"/>
    <w:rsid w:val="003B65B9"/>
    <w:rsid w:val="003B6ABF"/>
    <w:rsid w:val="003C0615"/>
    <w:rsid w:val="003C2A12"/>
    <w:rsid w:val="003D2AB6"/>
    <w:rsid w:val="003D6EF9"/>
    <w:rsid w:val="003D796C"/>
    <w:rsid w:val="003E280F"/>
    <w:rsid w:val="003E5397"/>
    <w:rsid w:val="003F3A86"/>
    <w:rsid w:val="003F460B"/>
    <w:rsid w:val="00401FDE"/>
    <w:rsid w:val="00410CAE"/>
    <w:rsid w:val="00420D2B"/>
    <w:rsid w:val="00424746"/>
    <w:rsid w:val="00432081"/>
    <w:rsid w:val="00433787"/>
    <w:rsid w:val="00434951"/>
    <w:rsid w:val="004458AB"/>
    <w:rsid w:val="00445F6E"/>
    <w:rsid w:val="00454383"/>
    <w:rsid w:val="00454A0C"/>
    <w:rsid w:val="004615B1"/>
    <w:rsid w:val="004626FA"/>
    <w:rsid w:val="00462ADA"/>
    <w:rsid w:val="00462FC6"/>
    <w:rsid w:val="00465B33"/>
    <w:rsid w:val="00472A83"/>
    <w:rsid w:val="00474AD4"/>
    <w:rsid w:val="004841C8"/>
    <w:rsid w:val="004857E6"/>
    <w:rsid w:val="004930C5"/>
    <w:rsid w:val="004A475F"/>
    <w:rsid w:val="004A640A"/>
    <w:rsid w:val="004A673E"/>
    <w:rsid w:val="004A6B07"/>
    <w:rsid w:val="004B4DD6"/>
    <w:rsid w:val="004B5C5C"/>
    <w:rsid w:val="004C0703"/>
    <w:rsid w:val="004D18FA"/>
    <w:rsid w:val="004D1A82"/>
    <w:rsid w:val="004D22D4"/>
    <w:rsid w:val="004D5BA4"/>
    <w:rsid w:val="004D7A7A"/>
    <w:rsid w:val="004E1315"/>
    <w:rsid w:val="004E18B4"/>
    <w:rsid w:val="004E1ECB"/>
    <w:rsid w:val="004E422A"/>
    <w:rsid w:val="004F16D9"/>
    <w:rsid w:val="004F2EF5"/>
    <w:rsid w:val="004F5B3B"/>
    <w:rsid w:val="004F61CD"/>
    <w:rsid w:val="004F6ECC"/>
    <w:rsid w:val="0050138F"/>
    <w:rsid w:val="00502C7F"/>
    <w:rsid w:val="00503001"/>
    <w:rsid w:val="00506112"/>
    <w:rsid w:val="005139C2"/>
    <w:rsid w:val="0052585D"/>
    <w:rsid w:val="00530931"/>
    <w:rsid w:val="00535186"/>
    <w:rsid w:val="00545F83"/>
    <w:rsid w:val="0054670C"/>
    <w:rsid w:val="00547BF3"/>
    <w:rsid w:val="00550945"/>
    <w:rsid w:val="00555716"/>
    <w:rsid w:val="0055579D"/>
    <w:rsid w:val="005559ED"/>
    <w:rsid w:val="00555CFC"/>
    <w:rsid w:val="00555DA9"/>
    <w:rsid w:val="00572E65"/>
    <w:rsid w:val="00586519"/>
    <w:rsid w:val="00586D38"/>
    <w:rsid w:val="00587B54"/>
    <w:rsid w:val="00594923"/>
    <w:rsid w:val="005951B9"/>
    <w:rsid w:val="00595A09"/>
    <w:rsid w:val="00595C61"/>
    <w:rsid w:val="00596945"/>
    <w:rsid w:val="005A67C3"/>
    <w:rsid w:val="005C1A3E"/>
    <w:rsid w:val="005C2AEA"/>
    <w:rsid w:val="005C2C92"/>
    <w:rsid w:val="005C3A68"/>
    <w:rsid w:val="005C7FCA"/>
    <w:rsid w:val="005D75FA"/>
    <w:rsid w:val="005E4B56"/>
    <w:rsid w:val="005E56A9"/>
    <w:rsid w:val="005F0590"/>
    <w:rsid w:val="005F19E8"/>
    <w:rsid w:val="0060092B"/>
    <w:rsid w:val="00611432"/>
    <w:rsid w:val="006170AA"/>
    <w:rsid w:val="006318AE"/>
    <w:rsid w:val="006425D0"/>
    <w:rsid w:val="0064717D"/>
    <w:rsid w:val="0064763E"/>
    <w:rsid w:val="0065007B"/>
    <w:rsid w:val="00650096"/>
    <w:rsid w:val="006615C0"/>
    <w:rsid w:val="00662ABE"/>
    <w:rsid w:val="00662BA6"/>
    <w:rsid w:val="0066440D"/>
    <w:rsid w:val="006653E6"/>
    <w:rsid w:val="00672F3D"/>
    <w:rsid w:val="00680096"/>
    <w:rsid w:val="00680BEF"/>
    <w:rsid w:val="0068393F"/>
    <w:rsid w:val="00686B0E"/>
    <w:rsid w:val="006904C4"/>
    <w:rsid w:val="006905BC"/>
    <w:rsid w:val="00692673"/>
    <w:rsid w:val="006A4AE0"/>
    <w:rsid w:val="006A53E6"/>
    <w:rsid w:val="006A6709"/>
    <w:rsid w:val="006A771F"/>
    <w:rsid w:val="006B001E"/>
    <w:rsid w:val="006B5BB6"/>
    <w:rsid w:val="006C45AD"/>
    <w:rsid w:val="006C61A7"/>
    <w:rsid w:val="006D30F9"/>
    <w:rsid w:val="006D6485"/>
    <w:rsid w:val="006D7A16"/>
    <w:rsid w:val="006E157A"/>
    <w:rsid w:val="006E3038"/>
    <w:rsid w:val="006E34D9"/>
    <w:rsid w:val="006F418F"/>
    <w:rsid w:val="006F6CF4"/>
    <w:rsid w:val="00710806"/>
    <w:rsid w:val="00711A54"/>
    <w:rsid w:val="0071564E"/>
    <w:rsid w:val="00716EEA"/>
    <w:rsid w:val="007216C5"/>
    <w:rsid w:val="007231A3"/>
    <w:rsid w:val="0072465B"/>
    <w:rsid w:val="0072774E"/>
    <w:rsid w:val="00731E1B"/>
    <w:rsid w:val="0073337D"/>
    <w:rsid w:val="00734D02"/>
    <w:rsid w:val="00735CF6"/>
    <w:rsid w:val="0074208F"/>
    <w:rsid w:val="00747919"/>
    <w:rsid w:val="00763E5A"/>
    <w:rsid w:val="0077758C"/>
    <w:rsid w:val="007777F1"/>
    <w:rsid w:val="0078096B"/>
    <w:rsid w:val="00783071"/>
    <w:rsid w:val="00794C81"/>
    <w:rsid w:val="007A0029"/>
    <w:rsid w:val="007A0962"/>
    <w:rsid w:val="007A5DFB"/>
    <w:rsid w:val="007B3C6A"/>
    <w:rsid w:val="007B558C"/>
    <w:rsid w:val="007C03FD"/>
    <w:rsid w:val="007C0664"/>
    <w:rsid w:val="007D0948"/>
    <w:rsid w:val="007D5A58"/>
    <w:rsid w:val="007D5B8B"/>
    <w:rsid w:val="007E4F1E"/>
    <w:rsid w:val="007E5D3B"/>
    <w:rsid w:val="007F455A"/>
    <w:rsid w:val="008012B9"/>
    <w:rsid w:val="00803A0A"/>
    <w:rsid w:val="00810381"/>
    <w:rsid w:val="008125FE"/>
    <w:rsid w:val="00813A86"/>
    <w:rsid w:val="0082683F"/>
    <w:rsid w:val="00826E30"/>
    <w:rsid w:val="00831074"/>
    <w:rsid w:val="008361B4"/>
    <w:rsid w:val="008369CC"/>
    <w:rsid w:val="008412F4"/>
    <w:rsid w:val="008416F5"/>
    <w:rsid w:val="00845ED4"/>
    <w:rsid w:val="00846938"/>
    <w:rsid w:val="00847D24"/>
    <w:rsid w:val="00851541"/>
    <w:rsid w:val="00857D7A"/>
    <w:rsid w:val="008724A3"/>
    <w:rsid w:val="0087341F"/>
    <w:rsid w:val="00874FFE"/>
    <w:rsid w:val="0088345D"/>
    <w:rsid w:val="00885090"/>
    <w:rsid w:val="008850E9"/>
    <w:rsid w:val="00885986"/>
    <w:rsid w:val="00890E79"/>
    <w:rsid w:val="00893807"/>
    <w:rsid w:val="008A1725"/>
    <w:rsid w:val="008A297C"/>
    <w:rsid w:val="008A2EC8"/>
    <w:rsid w:val="008A3D35"/>
    <w:rsid w:val="008B134F"/>
    <w:rsid w:val="008B2EBD"/>
    <w:rsid w:val="008B3A76"/>
    <w:rsid w:val="008B76CF"/>
    <w:rsid w:val="008C1AF0"/>
    <w:rsid w:val="008C6807"/>
    <w:rsid w:val="008C7068"/>
    <w:rsid w:val="008C7090"/>
    <w:rsid w:val="008D3114"/>
    <w:rsid w:val="008D3CF4"/>
    <w:rsid w:val="008E16D6"/>
    <w:rsid w:val="008E581A"/>
    <w:rsid w:val="008E7477"/>
    <w:rsid w:val="008E783E"/>
    <w:rsid w:val="008F1FA5"/>
    <w:rsid w:val="008F287D"/>
    <w:rsid w:val="008F4A11"/>
    <w:rsid w:val="008F7C3A"/>
    <w:rsid w:val="00911C10"/>
    <w:rsid w:val="00914055"/>
    <w:rsid w:val="00916C1C"/>
    <w:rsid w:val="009216C4"/>
    <w:rsid w:val="0092242C"/>
    <w:rsid w:val="00934103"/>
    <w:rsid w:val="0094576A"/>
    <w:rsid w:val="00952A32"/>
    <w:rsid w:val="00957A78"/>
    <w:rsid w:val="009608D7"/>
    <w:rsid w:val="00964E3B"/>
    <w:rsid w:val="00965716"/>
    <w:rsid w:val="00967157"/>
    <w:rsid w:val="00970C07"/>
    <w:rsid w:val="009714BA"/>
    <w:rsid w:val="009776B7"/>
    <w:rsid w:val="009777F8"/>
    <w:rsid w:val="00980845"/>
    <w:rsid w:val="00982C53"/>
    <w:rsid w:val="00984490"/>
    <w:rsid w:val="00990058"/>
    <w:rsid w:val="00991B5A"/>
    <w:rsid w:val="009964D6"/>
    <w:rsid w:val="009A0B01"/>
    <w:rsid w:val="009A2857"/>
    <w:rsid w:val="009A542A"/>
    <w:rsid w:val="009A7937"/>
    <w:rsid w:val="009B2877"/>
    <w:rsid w:val="009B40B8"/>
    <w:rsid w:val="009C2E06"/>
    <w:rsid w:val="009C3E3E"/>
    <w:rsid w:val="009D0AB9"/>
    <w:rsid w:val="009D0D87"/>
    <w:rsid w:val="009D4EF0"/>
    <w:rsid w:val="009E02AA"/>
    <w:rsid w:val="009E1883"/>
    <w:rsid w:val="009E4DD1"/>
    <w:rsid w:val="009E6D87"/>
    <w:rsid w:val="009F6288"/>
    <w:rsid w:val="00A0125E"/>
    <w:rsid w:val="00A051BD"/>
    <w:rsid w:val="00A073D9"/>
    <w:rsid w:val="00A13433"/>
    <w:rsid w:val="00A265B5"/>
    <w:rsid w:val="00A376D3"/>
    <w:rsid w:val="00A47DB4"/>
    <w:rsid w:val="00A506CD"/>
    <w:rsid w:val="00A52E69"/>
    <w:rsid w:val="00A547AB"/>
    <w:rsid w:val="00A57545"/>
    <w:rsid w:val="00A63E73"/>
    <w:rsid w:val="00A749B7"/>
    <w:rsid w:val="00A8006B"/>
    <w:rsid w:val="00A81872"/>
    <w:rsid w:val="00A87C6C"/>
    <w:rsid w:val="00A9091A"/>
    <w:rsid w:val="00A92C92"/>
    <w:rsid w:val="00A979A2"/>
    <w:rsid w:val="00AA2BD5"/>
    <w:rsid w:val="00AB108E"/>
    <w:rsid w:val="00AC18C4"/>
    <w:rsid w:val="00AC4C9A"/>
    <w:rsid w:val="00AD17D3"/>
    <w:rsid w:val="00AD22FD"/>
    <w:rsid w:val="00AE09D5"/>
    <w:rsid w:val="00AF598D"/>
    <w:rsid w:val="00AF76E6"/>
    <w:rsid w:val="00B0008F"/>
    <w:rsid w:val="00B01CC9"/>
    <w:rsid w:val="00B06843"/>
    <w:rsid w:val="00B11EAE"/>
    <w:rsid w:val="00B13271"/>
    <w:rsid w:val="00B2298E"/>
    <w:rsid w:val="00B33883"/>
    <w:rsid w:val="00B35996"/>
    <w:rsid w:val="00B35C8B"/>
    <w:rsid w:val="00B35CCD"/>
    <w:rsid w:val="00B378DA"/>
    <w:rsid w:val="00B41761"/>
    <w:rsid w:val="00B44D65"/>
    <w:rsid w:val="00B45DB9"/>
    <w:rsid w:val="00B52B05"/>
    <w:rsid w:val="00B637AE"/>
    <w:rsid w:val="00B637B3"/>
    <w:rsid w:val="00B66A14"/>
    <w:rsid w:val="00B733FF"/>
    <w:rsid w:val="00B752F9"/>
    <w:rsid w:val="00B75689"/>
    <w:rsid w:val="00B77859"/>
    <w:rsid w:val="00B90FFB"/>
    <w:rsid w:val="00B96C6E"/>
    <w:rsid w:val="00BA0CCD"/>
    <w:rsid w:val="00BA34D6"/>
    <w:rsid w:val="00BA514E"/>
    <w:rsid w:val="00BA7C79"/>
    <w:rsid w:val="00BB000A"/>
    <w:rsid w:val="00BB0FB5"/>
    <w:rsid w:val="00BB12F0"/>
    <w:rsid w:val="00BB2375"/>
    <w:rsid w:val="00BC3E3E"/>
    <w:rsid w:val="00BC46C0"/>
    <w:rsid w:val="00BC69CE"/>
    <w:rsid w:val="00BC6BBF"/>
    <w:rsid w:val="00BD172D"/>
    <w:rsid w:val="00BE0750"/>
    <w:rsid w:val="00BE223F"/>
    <w:rsid w:val="00BE5981"/>
    <w:rsid w:val="00BE6D0C"/>
    <w:rsid w:val="00BF0770"/>
    <w:rsid w:val="00BF119B"/>
    <w:rsid w:val="00BF1F14"/>
    <w:rsid w:val="00C025E1"/>
    <w:rsid w:val="00C0365E"/>
    <w:rsid w:val="00C07EAE"/>
    <w:rsid w:val="00C11149"/>
    <w:rsid w:val="00C11BF0"/>
    <w:rsid w:val="00C14799"/>
    <w:rsid w:val="00C216BE"/>
    <w:rsid w:val="00C2174B"/>
    <w:rsid w:val="00C305A3"/>
    <w:rsid w:val="00C337CE"/>
    <w:rsid w:val="00C412B6"/>
    <w:rsid w:val="00C424D8"/>
    <w:rsid w:val="00C475AB"/>
    <w:rsid w:val="00C57282"/>
    <w:rsid w:val="00C61343"/>
    <w:rsid w:val="00C63F7B"/>
    <w:rsid w:val="00C66117"/>
    <w:rsid w:val="00C72DEE"/>
    <w:rsid w:val="00C841D9"/>
    <w:rsid w:val="00C8784B"/>
    <w:rsid w:val="00C91042"/>
    <w:rsid w:val="00CA1B74"/>
    <w:rsid w:val="00CA46CE"/>
    <w:rsid w:val="00CA6EE5"/>
    <w:rsid w:val="00CB211F"/>
    <w:rsid w:val="00CB396A"/>
    <w:rsid w:val="00CC2648"/>
    <w:rsid w:val="00CD176A"/>
    <w:rsid w:val="00CD32B8"/>
    <w:rsid w:val="00CD4CE8"/>
    <w:rsid w:val="00CD5F3B"/>
    <w:rsid w:val="00CE3ACC"/>
    <w:rsid w:val="00CE6D4B"/>
    <w:rsid w:val="00CE775D"/>
    <w:rsid w:val="00CE78EA"/>
    <w:rsid w:val="00CF3E11"/>
    <w:rsid w:val="00D11AC6"/>
    <w:rsid w:val="00D13045"/>
    <w:rsid w:val="00D1569C"/>
    <w:rsid w:val="00D163DA"/>
    <w:rsid w:val="00D221C2"/>
    <w:rsid w:val="00D37E3B"/>
    <w:rsid w:val="00D44B81"/>
    <w:rsid w:val="00D54986"/>
    <w:rsid w:val="00D60971"/>
    <w:rsid w:val="00D625D6"/>
    <w:rsid w:val="00D70DBD"/>
    <w:rsid w:val="00D73FB6"/>
    <w:rsid w:val="00D82E5E"/>
    <w:rsid w:val="00D8348E"/>
    <w:rsid w:val="00DA272A"/>
    <w:rsid w:val="00DA56DE"/>
    <w:rsid w:val="00DB2CAD"/>
    <w:rsid w:val="00DB32DD"/>
    <w:rsid w:val="00DB3921"/>
    <w:rsid w:val="00DB58E1"/>
    <w:rsid w:val="00DB5F39"/>
    <w:rsid w:val="00DC09FA"/>
    <w:rsid w:val="00DC11BE"/>
    <w:rsid w:val="00DC2B35"/>
    <w:rsid w:val="00DC75F8"/>
    <w:rsid w:val="00DC7D6B"/>
    <w:rsid w:val="00DD1C03"/>
    <w:rsid w:val="00DD649A"/>
    <w:rsid w:val="00DD76C4"/>
    <w:rsid w:val="00DE354D"/>
    <w:rsid w:val="00DE6FD8"/>
    <w:rsid w:val="00DF3059"/>
    <w:rsid w:val="00DF4A70"/>
    <w:rsid w:val="00E06D42"/>
    <w:rsid w:val="00E10A02"/>
    <w:rsid w:val="00E12E6F"/>
    <w:rsid w:val="00E14482"/>
    <w:rsid w:val="00E21093"/>
    <w:rsid w:val="00E2435D"/>
    <w:rsid w:val="00E26EAE"/>
    <w:rsid w:val="00E32C26"/>
    <w:rsid w:val="00E33B76"/>
    <w:rsid w:val="00E360FC"/>
    <w:rsid w:val="00E44109"/>
    <w:rsid w:val="00E44C2A"/>
    <w:rsid w:val="00E514FA"/>
    <w:rsid w:val="00E52A44"/>
    <w:rsid w:val="00E5355C"/>
    <w:rsid w:val="00E5390A"/>
    <w:rsid w:val="00E568E9"/>
    <w:rsid w:val="00E664A3"/>
    <w:rsid w:val="00E763CA"/>
    <w:rsid w:val="00E85B4C"/>
    <w:rsid w:val="00E86719"/>
    <w:rsid w:val="00E9145E"/>
    <w:rsid w:val="00E9179F"/>
    <w:rsid w:val="00E91C27"/>
    <w:rsid w:val="00E91C93"/>
    <w:rsid w:val="00E91FD2"/>
    <w:rsid w:val="00E952E0"/>
    <w:rsid w:val="00EA1F60"/>
    <w:rsid w:val="00EA2135"/>
    <w:rsid w:val="00EB48A3"/>
    <w:rsid w:val="00EB63E6"/>
    <w:rsid w:val="00EC6616"/>
    <w:rsid w:val="00EC784A"/>
    <w:rsid w:val="00ED16F3"/>
    <w:rsid w:val="00ED6429"/>
    <w:rsid w:val="00EF1222"/>
    <w:rsid w:val="00EF1986"/>
    <w:rsid w:val="00EF222D"/>
    <w:rsid w:val="00F01F0A"/>
    <w:rsid w:val="00F13D93"/>
    <w:rsid w:val="00F21D07"/>
    <w:rsid w:val="00F22878"/>
    <w:rsid w:val="00F23609"/>
    <w:rsid w:val="00F30009"/>
    <w:rsid w:val="00F302E1"/>
    <w:rsid w:val="00F3589E"/>
    <w:rsid w:val="00F4005E"/>
    <w:rsid w:val="00F40B9E"/>
    <w:rsid w:val="00F44508"/>
    <w:rsid w:val="00F54AAF"/>
    <w:rsid w:val="00F554A1"/>
    <w:rsid w:val="00F65DF2"/>
    <w:rsid w:val="00F67A54"/>
    <w:rsid w:val="00F8775E"/>
    <w:rsid w:val="00F909F3"/>
    <w:rsid w:val="00F9270E"/>
    <w:rsid w:val="00F93010"/>
    <w:rsid w:val="00FA3E3B"/>
    <w:rsid w:val="00FB6236"/>
    <w:rsid w:val="00FC6347"/>
    <w:rsid w:val="00FD1680"/>
    <w:rsid w:val="00FD3F98"/>
    <w:rsid w:val="00FD55E5"/>
    <w:rsid w:val="00FD6BA5"/>
    <w:rsid w:val="00FE0353"/>
    <w:rsid w:val="00FE4781"/>
    <w:rsid w:val="00FE52B0"/>
    <w:rsid w:val="00FE6BF5"/>
    <w:rsid w:val="00FF3CE1"/>
    <w:rsid w:val="00FF51F1"/>
    <w:rsid w:val="00FF76B8"/>
    <w:rsid w:val="00FF7FF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BC1CD-2A16-4E2C-99B1-C55302E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A297C"/>
    <w:pPr>
      <w:spacing w:after="0" w:line="240" w:lineRule="auto"/>
    </w:pPr>
    <w:rPr>
      <w:rFonts w:asciiTheme="majorBidi" w:hAnsiTheme="majorBidi" w:cstheme="majorBidi"/>
      <w:sz w:val="20"/>
      <w:szCs w:val="20"/>
    </w:rPr>
  </w:style>
  <w:style w:type="paragraph" w:customStyle="1" w:styleId="bible">
    <w:name w:val="bible"/>
    <w:basedOn w:val="Bezmezer"/>
    <w:link w:val="bibleChar"/>
    <w:qFormat/>
    <w:rsid w:val="009A0B01"/>
    <w:pPr>
      <w:spacing w:before="120" w:after="20" w:line="288" w:lineRule="auto"/>
      <w:ind w:left="341" w:hanging="284"/>
      <w:jc w:val="both"/>
    </w:pPr>
    <w:rPr>
      <w:i/>
      <w:sz w:val="22"/>
      <w:szCs w:val="22"/>
    </w:rPr>
  </w:style>
  <w:style w:type="character" w:customStyle="1" w:styleId="BezmezerChar">
    <w:name w:val="Bez mezer Char"/>
    <w:basedOn w:val="Standardnpsmoodstavce"/>
    <w:link w:val="Bezmezer"/>
    <w:uiPriority w:val="1"/>
    <w:rsid w:val="008A297C"/>
    <w:rPr>
      <w:rFonts w:asciiTheme="majorBidi" w:hAnsiTheme="majorBidi" w:cstheme="majorBidi"/>
      <w:sz w:val="20"/>
      <w:szCs w:val="20"/>
    </w:rPr>
  </w:style>
  <w:style w:type="character" w:customStyle="1" w:styleId="bibleChar">
    <w:name w:val="bible Char"/>
    <w:basedOn w:val="BezmezerChar"/>
    <w:link w:val="bible"/>
    <w:rsid w:val="009A0B01"/>
    <w:rPr>
      <w:rFonts w:asciiTheme="majorBidi" w:hAnsiTheme="majorBidi" w:cstheme="majorBidi"/>
      <w:i/>
      <w:sz w:val="20"/>
      <w:szCs w:val="20"/>
    </w:rPr>
  </w:style>
  <w:style w:type="character" w:styleId="Hypertextovodkaz">
    <w:name w:val="Hyperlink"/>
    <w:basedOn w:val="Standardnpsmoodstavce"/>
    <w:uiPriority w:val="99"/>
    <w:unhideWhenUsed/>
    <w:rsid w:val="00B637B3"/>
    <w:rPr>
      <w:color w:val="0563C1" w:themeColor="hyperlink"/>
      <w:u w:val="single"/>
    </w:rPr>
  </w:style>
  <w:style w:type="paragraph" w:styleId="Zhlav">
    <w:name w:val="header"/>
    <w:basedOn w:val="Normln"/>
    <w:link w:val="ZhlavChar"/>
    <w:uiPriority w:val="99"/>
    <w:unhideWhenUsed/>
    <w:rsid w:val="000E26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265B"/>
  </w:style>
  <w:style w:type="paragraph" w:styleId="Zpat">
    <w:name w:val="footer"/>
    <w:basedOn w:val="Normln"/>
    <w:link w:val="ZpatChar"/>
    <w:uiPriority w:val="99"/>
    <w:unhideWhenUsed/>
    <w:rsid w:val="000E26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E265B"/>
  </w:style>
  <w:style w:type="paragraph" w:styleId="Textbubliny">
    <w:name w:val="Balloon Text"/>
    <w:basedOn w:val="Normln"/>
    <w:link w:val="TextbublinyChar"/>
    <w:uiPriority w:val="99"/>
    <w:semiHidden/>
    <w:unhideWhenUsed/>
    <w:rsid w:val="000D1F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1FDC"/>
    <w:rPr>
      <w:rFonts w:ascii="Segoe UI" w:hAnsi="Segoe UI" w:cs="Segoe UI"/>
      <w:sz w:val="18"/>
      <w:szCs w:val="18"/>
    </w:rPr>
  </w:style>
  <w:style w:type="paragraph" w:styleId="Normlnweb">
    <w:name w:val="Normal (Web)"/>
    <w:basedOn w:val="Normln"/>
    <w:uiPriority w:val="99"/>
    <w:semiHidden/>
    <w:unhideWhenUsed/>
    <w:rsid w:val="0085154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6766">
      <w:bodyDiv w:val="1"/>
      <w:marLeft w:val="0"/>
      <w:marRight w:val="0"/>
      <w:marTop w:val="0"/>
      <w:marBottom w:val="0"/>
      <w:divBdr>
        <w:top w:val="none" w:sz="0" w:space="0" w:color="auto"/>
        <w:left w:val="none" w:sz="0" w:space="0" w:color="auto"/>
        <w:bottom w:val="none" w:sz="0" w:space="0" w:color="auto"/>
        <w:right w:val="none" w:sz="0" w:space="0" w:color="auto"/>
      </w:divBdr>
    </w:div>
    <w:div w:id="533856561">
      <w:bodyDiv w:val="1"/>
      <w:marLeft w:val="0"/>
      <w:marRight w:val="0"/>
      <w:marTop w:val="0"/>
      <w:marBottom w:val="0"/>
      <w:divBdr>
        <w:top w:val="none" w:sz="0" w:space="0" w:color="auto"/>
        <w:left w:val="none" w:sz="0" w:space="0" w:color="auto"/>
        <w:bottom w:val="none" w:sz="0" w:space="0" w:color="auto"/>
        <w:right w:val="none" w:sz="0" w:space="0" w:color="auto"/>
      </w:divBdr>
      <w:divsChild>
        <w:div w:id="797917921">
          <w:marLeft w:val="0"/>
          <w:marRight w:val="0"/>
          <w:marTop w:val="0"/>
          <w:marBottom w:val="0"/>
          <w:divBdr>
            <w:top w:val="none" w:sz="0" w:space="0" w:color="auto"/>
            <w:left w:val="none" w:sz="0" w:space="0" w:color="auto"/>
            <w:bottom w:val="none" w:sz="0" w:space="0" w:color="auto"/>
            <w:right w:val="none" w:sz="0" w:space="0" w:color="auto"/>
          </w:divBdr>
        </w:div>
        <w:div w:id="1314523399">
          <w:marLeft w:val="0"/>
          <w:marRight w:val="0"/>
          <w:marTop w:val="0"/>
          <w:marBottom w:val="0"/>
          <w:divBdr>
            <w:top w:val="none" w:sz="0" w:space="0" w:color="auto"/>
            <w:left w:val="none" w:sz="0" w:space="0" w:color="auto"/>
            <w:bottom w:val="none" w:sz="0" w:space="0" w:color="auto"/>
            <w:right w:val="none" w:sz="0" w:space="0" w:color="auto"/>
          </w:divBdr>
        </w:div>
        <w:div w:id="1572353886">
          <w:marLeft w:val="0"/>
          <w:marRight w:val="0"/>
          <w:marTop w:val="0"/>
          <w:marBottom w:val="0"/>
          <w:divBdr>
            <w:top w:val="none" w:sz="0" w:space="0" w:color="auto"/>
            <w:left w:val="none" w:sz="0" w:space="0" w:color="auto"/>
            <w:bottom w:val="none" w:sz="0" w:space="0" w:color="auto"/>
            <w:right w:val="none" w:sz="0" w:space="0" w:color="auto"/>
          </w:divBdr>
        </w:div>
      </w:divsChild>
    </w:div>
    <w:div w:id="618683373">
      <w:bodyDiv w:val="1"/>
      <w:marLeft w:val="0"/>
      <w:marRight w:val="0"/>
      <w:marTop w:val="0"/>
      <w:marBottom w:val="0"/>
      <w:divBdr>
        <w:top w:val="none" w:sz="0" w:space="0" w:color="auto"/>
        <w:left w:val="none" w:sz="0" w:space="0" w:color="auto"/>
        <w:bottom w:val="none" w:sz="0" w:space="0" w:color="auto"/>
        <w:right w:val="none" w:sz="0" w:space="0" w:color="auto"/>
      </w:divBdr>
    </w:div>
    <w:div w:id="669603009">
      <w:bodyDiv w:val="1"/>
      <w:marLeft w:val="0"/>
      <w:marRight w:val="0"/>
      <w:marTop w:val="0"/>
      <w:marBottom w:val="0"/>
      <w:divBdr>
        <w:top w:val="none" w:sz="0" w:space="0" w:color="auto"/>
        <w:left w:val="none" w:sz="0" w:space="0" w:color="auto"/>
        <w:bottom w:val="none" w:sz="0" w:space="0" w:color="auto"/>
        <w:right w:val="none" w:sz="0" w:space="0" w:color="auto"/>
      </w:divBdr>
    </w:div>
    <w:div w:id="703136875">
      <w:bodyDiv w:val="1"/>
      <w:marLeft w:val="0"/>
      <w:marRight w:val="0"/>
      <w:marTop w:val="0"/>
      <w:marBottom w:val="0"/>
      <w:divBdr>
        <w:top w:val="none" w:sz="0" w:space="0" w:color="auto"/>
        <w:left w:val="none" w:sz="0" w:space="0" w:color="auto"/>
        <w:bottom w:val="none" w:sz="0" w:space="0" w:color="auto"/>
        <w:right w:val="none" w:sz="0" w:space="0" w:color="auto"/>
      </w:divBdr>
    </w:div>
    <w:div w:id="764964208">
      <w:bodyDiv w:val="1"/>
      <w:marLeft w:val="0"/>
      <w:marRight w:val="0"/>
      <w:marTop w:val="0"/>
      <w:marBottom w:val="0"/>
      <w:divBdr>
        <w:top w:val="none" w:sz="0" w:space="0" w:color="auto"/>
        <w:left w:val="none" w:sz="0" w:space="0" w:color="auto"/>
        <w:bottom w:val="none" w:sz="0" w:space="0" w:color="auto"/>
        <w:right w:val="none" w:sz="0" w:space="0" w:color="auto"/>
      </w:divBdr>
      <w:divsChild>
        <w:div w:id="484513287">
          <w:marLeft w:val="0"/>
          <w:marRight w:val="0"/>
          <w:marTop w:val="0"/>
          <w:marBottom w:val="0"/>
          <w:divBdr>
            <w:top w:val="none" w:sz="0" w:space="0" w:color="auto"/>
            <w:left w:val="none" w:sz="0" w:space="0" w:color="auto"/>
            <w:bottom w:val="none" w:sz="0" w:space="0" w:color="auto"/>
            <w:right w:val="none" w:sz="0" w:space="0" w:color="auto"/>
          </w:divBdr>
        </w:div>
        <w:div w:id="519778315">
          <w:marLeft w:val="0"/>
          <w:marRight w:val="0"/>
          <w:marTop w:val="0"/>
          <w:marBottom w:val="0"/>
          <w:divBdr>
            <w:top w:val="none" w:sz="0" w:space="0" w:color="auto"/>
            <w:left w:val="none" w:sz="0" w:space="0" w:color="auto"/>
            <w:bottom w:val="none" w:sz="0" w:space="0" w:color="auto"/>
            <w:right w:val="none" w:sz="0" w:space="0" w:color="auto"/>
          </w:divBdr>
        </w:div>
        <w:div w:id="852917245">
          <w:marLeft w:val="0"/>
          <w:marRight w:val="0"/>
          <w:marTop w:val="0"/>
          <w:marBottom w:val="0"/>
          <w:divBdr>
            <w:top w:val="none" w:sz="0" w:space="0" w:color="auto"/>
            <w:left w:val="none" w:sz="0" w:space="0" w:color="auto"/>
            <w:bottom w:val="none" w:sz="0" w:space="0" w:color="auto"/>
            <w:right w:val="none" w:sz="0" w:space="0" w:color="auto"/>
          </w:divBdr>
        </w:div>
        <w:div w:id="1070274056">
          <w:marLeft w:val="0"/>
          <w:marRight w:val="0"/>
          <w:marTop w:val="0"/>
          <w:marBottom w:val="0"/>
          <w:divBdr>
            <w:top w:val="none" w:sz="0" w:space="0" w:color="auto"/>
            <w:left w:val="none" w:sz="0" w:space="0" w:color="auto"/>
            <w:bottom w:val="none" w:sz="0" w:space="0" w:color="auto"/>
            <w:right w:val="none" w:sz="0" w:space="0" w:color="auto"/>
          </w:divBdr>
        </w:div>
      </w:divsChild>
    </w:div>
    <w:div w:id="833305435">
      <w:bodyDiv w:val="1"/>
      <w:marLeft w:val="0"/>
      <w:marRight w:val="0"/>
      <w:marTop w:val="0"/>
      <w:marBottom w:val="0"/>
      <w:divBdr>
        <w:top w:val="none" w:sz="0" w:space="0" w:color="auto"/>
        <w:left w:val="none" w:sz="0" w:space="0" w:color="auto"/>
        <w:bottom w:val="none" w:sz="0" w:space="0" w:color="auto"/>
        <w:right w:val="none" w:sz="0" w:space="0" w:color="auto"/>
      </w:divBdr>
    </w:div>
    <w:div w:id="1083339253">
      <w:bodyDiv w:val="1"/>
      <w:marLeft w:val="0"/>
      <w:marRight w:val="0"/>
      <w:marTop w:val="0"/>
      <w:marBottom w:val="0"/>
      <w:divBdr>
        <w:top w:val="none" w:sz="0" w:space="0" w:color="auto"/>
        <w:left w:val="none" w:sz="0" w:space="0" w:color="auto"/>
        <w:bottom w:val="none" w:sz="0" w:space="0" w:color="auto"/>
        <w:right w:val="none" w:sz="0" w:space="0" w:color="auto"/>
      </w:divBdr>
    </w:div>
    <w:div w:id="1262300590">
      <w:bodyDiv w:val="1"/>
      <w:marLeft w:val="0"/>
      <w:marRight w:val="0"/>
      <w:marTop w:val="0"/>
      <w:marBottom w:val="0"/>
      <w:divBdr>
        <w:top w:val="none" w:sz="0" w:space="0" w:color="auto"/>
        <w:left w:val="none" w:sz="0" w:space="0" w:color="auto"/>
        <w:bottom w:val="none" w:sz="0" w:space="0" w:color="auto"/>
        <w:right w:val="none" w:sz="0" w:space="0" w:color="auto"/>
      </w:divBdr>
    </w:div>
    <w:div w:id="20670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E598-FF74-4355-9419-7405F0A3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5376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cp:lastPrinted>2021-04-28T15:41:00Z</cp:lastPrinted>
  <dcterms:created xsi:type="dcterms:W3CDTF">2021-11-24T16:33:00Z</dcterms:created>
  <dcterms:modified xsi:type="dcterms:W3CDTF">2021-11-24T16:33:00Z</dcterms:modified>
</cp:coreProperties>
</file>